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средн</w:t>
      </w:r>
      <w:r w:rsidR="00D04040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яя школа № 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A55C5" w:rsidRPr="00486985" w:rsidTr="00FA55C5">
        <w:tc>
          <w:tcPr>
            <w:tcW w:w="4926" w:type="dxa"/>
          </w:tcPr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9921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FA55C5" w:rsidRPr="00486985" w:rsidRDefault="00FA55C5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№ </w:t>
            </w:r>
            <w:r w:rsidR="00E06F25"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347/</w:t>
            </w:r>
            <w:r w:rsid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-РЦ</w:t>
            </w:r>
          </w:p>
        </w:tc>
      </w:tr>
    </w:tbl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списков </w:t>
      </w: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43" w:rsidRPr="00486985" w:rsidRDefault="00D04040" w:rsidP="00CB25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обучающихся выпускных классов образовательных учреждений Володарского муниципального района Нижегородской области к государственной итоговой аттестации, на основании положения о Ресурсном центре сетевого взаимодействия</w:t>
      </w:r>
      <w:r w:rsidR="00CB2543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района по подготовке обучающихся к государственной итоговой аттестации в форме единого государственного экзамена</w:t>
      </w:r>
      <w:r w:rsidR="00CB2543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МАОУ СШ №3 от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43" w:rsidRP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6F25" w:rsidRP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возобновлении работы структурного подразделения», образовательного запроса и заявлений обучающихся образовательных</w:t>
      </w:r>
      <w:proofErr w:type="gramEnd"/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Володарского муниципального района</w:t>
      </w:r>
    </w:p>
    <w:p w:rsidR="00FA55C5" w:rsidRPr="00486985" w:rsidRDefault="00FA55C5" w:rsidP="00CB254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Утвердить списки обучающихся образовательных учреждений Володарского муниципального района на посещение межшкольных 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факультативов Ресурсного центра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. Приложение 1 на </w:t>
      </w:r>
      <w:r w:rsidR="00E123F7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5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л.</w:t>
      </w:r>
    </w:p>
    <w:p w:rsidR="00FA55C5" w:rsidRPr="00486985" w:rsidRDefault="00D04040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Майоровой Е.О.- педагогу организатору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предоставить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списки обучающихся образовательных учреждений Володарского муниципального района на посещение межшкольных факультативов педагогам – предметникам в срок до </w:t>
      </w:r>
      <w:r w:rsidR="00CB2543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ноября 201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г.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Педагогам-предметникам, на основании утвержденных списков обучающихся, оформить журналы посещаемости 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межшкольных факультативов.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x-none" w:eastAsia="ru-RU"/>
        </w:rPr>
        <w:t>Контроль за исполнением приказа возложить на руководителя Ресурсного центра Бердникову Е.Г.</w:t>
      </w:r>
    </w:p>
    <w:p w:rsidR="00FA55C5" w:rsidRPr="00C93638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300D94" w:rsidRPr="00486985" w:rsidRDefault="00E06F2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00D94" w:rsidRPr="0005639C" w:rsidTr="001C5D8C">
        <w:tc>
          <w:tcPr>
            <w:tcW w:w="817" w:type="dxa"/>
          </w:tcPr>
          <w:p w:rsidR="00300D94" w:rsidRPr="0005639C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</w:pPr>
            <w:bookmarkStart w:id="0" w:name="_GoBack"/>
            <w:r w:rsidRPr="0005639C"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300D94" w:rsidRPr="0005639C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300D94" w:rsidRPr="0005639C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300D94" w:rsidRPr="0005639C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4"/>
                <w:lang w:eastAsia="ru-RU"/>
              </w:rPr>
              <w:t>Подпись</w:t>
            </w: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5639C" w:rsidRPr="0005639C" w:rsidTr="001C5D8C">
        <w:tc>
          <w:tcPr>
            <w:tcW w:w="817" w:type="dxa"/>
          </w:tcPr>
          <w:p w:rsidR="0005639C" w:rsidRPr="0005639C" w:rsidRDefault="0005639C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Богданова М.Д.</w:t>
            </w:r>
          </w:p>
        </w:tc>
        <w:tc>
          <w:tcPr>
            <w:tcW w:w="2393" w:type="dxa"/>
          </w:tcPr>
          <w:p w:rsidR="0005639C" w:rsidRPr="0005639C" w:rsidRDefault="0005639C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Коленченко</w:t>
            </w:r>
            <w:proofErr w:type="spellEnd"/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Поддубская</w:t>
            </w:r>
            <w:proofErr w:type="spellEnd"/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tr w:rsidR="000048C2" w:rsidRPr="0005639C" w:rsidTr="001C5D8C">
        <w:tc>
          <w:tcPr>
            <w:tcW w:w="817" w:type="dxa"/>
          </w:tcPr>
          <w:p w:rsidR="000048C2" w:rsidRPr="0005639C" w:rsidRDefault="000048C2" w:rsidP="000048C2">
            <w:pPr>
              <w:pStyle w:val="a6"/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3968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05639C" w:rsidRDefault="000048C2" w:rsidP="001C5D8C">
            <w:pPr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</w:p>
        </w:tc>
      </w:tr>
      <w:bookmarkEnd w:id="0"/>
    </w:tbl>
    <w:p w:rsidR="002F26F2" w:rsidRDefault="002F26F2" w:rsidP="005211A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F2" w:rsidRDefault="002F26F2" w:rsidP="005211A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32" w:rsidRDefault="00D44A32" w:rsidP="005211A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5211A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B5B52" w:rsidRPr="00486985" w:rsidRDefault="00EB5B52" w:rsidP="00EB5B52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FA55C5" w:rsidRDefault="00FA55C5" w:rsidP="00E123F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от </w:t>
      </w:r>
      <w:r w:rsid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29.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10.201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№</w:t>
      </w:r>
      <w:r w:rsidR="000E23B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E06F25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347</w:t>
      </w:r>
      <w:r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/1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-РЦ</w:t>
      </w:r>
    </w:p>
    <w:p w:rsidR="00E123F7" w:rsidRPr="00E123F7" w:rsidRDefault="00E123F7" w:rsidP="00E123F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5211A4" w:rsidRDefault="00FA55C5" w:rsidP="005211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A55C5" w:rsidRPr="005211A4" w:rsidSect="002F26F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Списки обучающихся образовательных учреждений Володарского муниципального района на посещение 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межшкольных </w:t>
      </w:r>
      <w:r w:rsidR="0052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факультативов Ресурсного центра</w:t>
      </w:r>
    </w:p>
    <w:p w:rsidR="00E123F7" w:rsidRPr="00E123F7" w:rsidRDefault="00E123F7" w:rsidP="00E123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3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201</w:t>
      </w:r>
      <w:r w:rsidR="00902F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123F7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902FF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123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3F7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Pr="00E123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9"/>
        <w:tblW w:w="10572" w:type="dxa"/>
        <w:tblInd w:w="-683" w:type="dxa"/>
        <w:tblLook w:val="04A0" w:firstRow="1" w:lastRow="0" w:firstColumn="1" w:lastColumn="0" w:noHBand="0" w:noVBand="1"/>
      </w:tblPr>
      <w:tblGrid>
        <w:gridCol w:w="1101"/>
        <w:gridCol w:w="4677"/>
        <w:gridCol w:w="4794"/>
      </w:tblGrid>
      <w:tr w:rsidR="00E123F7" w:rsidRPr="00E123F7" w:rsidTr="00E123F7">
        <w:trPr>
          <w:trHeight w:val="269"/>
        </w:trPr>
        <w:tc>
          <w:tcPr>
            <w:tcW w:w="1101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(в которую зачислен обучающийся)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(МАОУ СШ №8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овосмолинский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 Рыжова Елена Владимировна)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tabs>
                <w:tab w:val="left" w:pos="330"/>
                <w:tab w:val="center" w:pos="597"/>
              </w:tabs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8A42B3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 Алексей Станиславович</w:t>
            </w:r>
          </w:p>
        </w:tc>
        <w:tc>
          <w:tcPr>
            <w:tcW w:w="4794" w:type="dxa"/>
          </w:tcPr>
          <w:p w:rsidR="00E123F7" w:rsidRPr="00E123F7" w:rsidRDefault="008A42B3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Азманова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Александровна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Бархатова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Андреевна 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Бичевая Полина Алексеевна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Богданов Николай Владиславович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Боровик Владислав Романович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Букарев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Вадимович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Бычковская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Сергеевна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Наталья Сергеевна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Джессур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Эмиль Хусейн </w:t>
            </w: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Бекирович</w:t>
            </w:r>
            <w:proofErr w:type="spellEnd"/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Дмитрий Андреевич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 Илья Сергеевич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Колбасина Полина Андреевна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Пекин Денис Игоревич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Селезнева Мария Игоревна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Солдатова Анастасия Максимовна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Соловьева Арина Николаевна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Алина Ивановна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Струнин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Олег Евгеньевич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Федотова Софья Сергеевна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Халиман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Олегович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Шигорин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Игоревич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Яковенко Марина Александровна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8A42B3" w:rsidRPr="00E123F7" w:rsidTr="00E123F7">
        <w:trPr>
          <w:trHeight w:val="269"/>
        </w:trPr>
        <w:tc>
          <w:tcPr>
            <w:tcW w:w="1101" w:type="dxa"/>
          </w:tcPr>
          <w:p w:rsidR="008A42B3" w:rsidRPr="00E123F7" w:rsidRDefault="008A42B3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2B3" w:rsidRPr="00C01DCF" w:rsidRDefault="008A42B3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Филонова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Ивановна</w:t>
            </w:r>
          </w:p>
        </w:tc>
        <w:tc>
          <w:tcPr>
            <w:tcW w:w="4794" w:type="dxa"/>
          </w:tcPr>
          <w:p w:rsidR="008A42B3" w:rsidRPr="00C01DCF" w:rsidRDefault="008A42B3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6</w:t>
            </w:r>
          </w:p>
        </w:tc>
      </w:tr>
      <w:tr w:rsidR="008A42B3" w:rsidRPr="00E123F7" w:rsidTr="00E123F7">
        <w:trPr>
          <w:trHeight w:val="266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8A42B3" w:rsidRPr="00E123F7" w:rsidRDefault="008A42B3" w:rsidP="00E123F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 (МАОУ СШ №3 р.п. Ильиногорск, учитель Майорова Людмила Павловна)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Кислякова Виктория Николаевна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Андреевна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113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 Дмитрий Сергеевич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Леончев Николай Владимирович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Мартя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Елизавета Николаевна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Набатова Вероника Александровна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Никитина Валерия Сергеевна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Полякова Анастасия Алексеевна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Юлия Валентиновна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Соловьева Арина Николаевна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Сундова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Андреевна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Суторихина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 Сергеевна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Шорохов Алексей Николаевич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C01DCF" w:rsidRPr="00E123F7" w:rsidTr="00E123F7">
        <w:trPr>
          <w:trHeight w:val="269"/>
        </w:trPr>
        <w:tc>
          <w:tcPr>
            <w:tcW w:w="1101" w:type="dxa"/>
          </w:tcPr>
          <w:p w:rsidR="00C01DCF" w:rsidRPr="00E123F7" w:rsidRDefault="00C01DCF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1DCF" w:rsidRPr="00C01DCF" w:rsidRDefault="00C01DCF" w:rsidP="00C01DCF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Яшин Семен Тарасович</w:t>
            </w:r>
          </w:p>
        </w:tc>
        <w:tc>
          <w:tcPr>
            <w:tcW w:w="4794" w:type="dxa"/>
          </w:tcPr>
          <w:p w:rsidR="00C01DCF" w:rsidRPr="00C01DCF" w:rsidRDefault="00C01DCF" w:rsidP="00C01DCF">
            <w:pPr>
              <w:pStyle w:val="a5"/>
              <w:suppressAutoHyphens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Бакланов Алексей Александрович</w:t>
            </w:r>
          </w:p>
        </w:tc>
        <w:tc>
          <w:tcPr>
            <w:tcW w:w="4794" w:type="dxa"/>
          </w:tcPr>
          <w:p w:rsidR="002F26F2" w:rsidRPr="002F26F2" w:rsidRDefault="002F26F2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Бакута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Егор Дмитриевич 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Басина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Арина Анатольевна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Белоусов Дан</w:t>
            </w:r>
            <w:r w:rsidRPr="00D85834">
              <w:rPr>
                <w:rFonts w:ascii="Times New Roman" w:eastAsia="Times New Roman" w:hAnsi="Times New Roman" w:cs="Times New Roman"/>
                <w:szCs w:val="28"/>
              </w:rPr>
              <w:t>ила  Валерьевич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Великанов Алексей Юрьевич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Горбачёва Алёна Евгеньевна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Дурандина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Мария Алексеевна 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Егоров Александр Андреевич 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Зеленов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Алексей Евгеньевич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Зоткина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Полина Сергеевна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Казанцева Наталья Николаевна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Крылова Ирина Алексеевна 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Кудинова Ольга Романовна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Кунова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Николаевна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Лыкова Полина Олеговна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Насекина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Резаева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Екатерина Александровна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Семёнова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Надежда Юрьевна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Сироткин Андрей Дмитриевич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Сонина Ольга Вадимовна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Степушин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Сергей Вадимович 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Стриганова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Сергеевна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Цушко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Екатерина Сергеевна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</w:tcPr>
          <w:p w:rsidR="002F26F2" w:rsidRPr="00E123F7" w:rsidRDefault="002F26F2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Шабалдак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Данил Ильич</w:t>
            </w:r>
          </w:p>
        </w:tc>
        <w:tc>
          <w:tcPr>
            <w:tcW w:w="4794" w:type="dxa"/>
          </w:tcPr>
          <w:p w:rsidR="002F26F2" w:rsidRPr="002F26F2" w:rsidRDefault="002F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2F26F2" w:rsidRPr="00E123F7" w:rsidRDefault="002F26F2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(МАОУ СШ №3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льиногорск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учитель: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Сорокина Ольга Павловна)</w:t>
            </w:r>
            <w:proofErr w:type="gramEnd"/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Бакланов Алексей Александрович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Бакута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Егор Дмитриевич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Басина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Арина Анатольевна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Белоусов Дан</w:t>
            </w:r>
            <w:r w:rsidRPr="00D85834">
              <w:rPr>
                <w:rFonts w:ascii="Times New Roman" w:eastAsia="Times New Roman" w:hAnsi="Times New Roman" w:cs="Times New Roman"/>
                <w:szCs w:val="28"/>
              </w:rPr>
              <w:t>ила  Валерьевич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Великанов Алексей Юрьевич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Горбачёва Алёна Евгеньевна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Дурандина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Мария Алексеевна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Егоров Александр Андреевич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Зеленов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Алексей Евгеньевич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Зоткина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Полина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Казанцева Наталья Николаевна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Крылова Ирина Алексеевна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Кудинова Ольга Романовна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Кунова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Николаевна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Лыкова Полина Олеговна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Насекина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Резаева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Екатерина Александровна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Семёнова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Надежда Юрьевна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Сироткин Андрей Дмитриевич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Сонина Ольга Вадимовна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Степушин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Сергей Вадимович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Стриганова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D85834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Цушко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Екатерина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2F26F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2F26F2" w:rsidRPr="00E123F7" w:rsidRDefault="002F26F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F26F2" w:rsidRPr="00FF43BF" w:rsidRDefault="002F26F2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Шабалдак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Данил Ильич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2F26F2" w:rsidRPr="002F26F2" w:rsidRDefault="002F26F2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E123F7" w:rsidRDefault="00053B82" w:rsidP="00E06F2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Мурков</w:t>
            </w:r>
            <w:proofErr w:type="spellEnd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Павел Сергеевич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E123F7" w:rsidRDefault="00053B82" w:rsidP="00E06F2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053B82" w:rsidRPr="00E123F7" w:rsidRDefault="00053B82" w:rsidP="00E123F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(МАОУ СШ №10 г. Володарск, учитель Богданова Мария Дмитриевна)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Баканов Александр Игоревич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280CE4" w:rsidRDefault="00053B82" w:rsidP="00C01DCF">
            <w:r w:rsidRPr="00280CE4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Даниил Сергеевич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 Алексей Ильич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Тарас Алексеевич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Витальевна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Надежда  Витальевна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Default="00053B82" w:rsidP="00C01DCF"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Максим Александрович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F117D" w:rsidRDefault="00053B82" w:rsidP="00C01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40EC"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Куликов Дмитрий Сергеевич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01DCF">
              <w:rPr>
                <w:rFonts w:ascii="Times New Roman" w:eastAsiaTheme="minorHAnsi" w:hAnsi="Times New Roman" w:cstheme="minorBidi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Леончев Николай Владимирович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01DCF">
              <w:rPr>
                <w:rFonts w:ascii="Times New Roman" w:eastAsiaTheme="minorHAnsi" w:hAnsi="Times New Roman" w:cstheme="minorBidi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Набатова Вероника Александровна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Никитина Валерия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Соловьева Арина Николаевна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01DCF">
              <w:rPr>
                <w:rFonts w:ascii="Times New Roman" w:eastAsiaTheme="minorHAnsi" w:hAnsi="Times New Roman" w:cstheme="minorBidi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Шорохов Алексей Николаевич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Яшин Семен Тарасович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C01DCF" w:rsidRDefault="00053B82" w:rsidP="00C01DCF">
            <w:pPr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F44421" w:rsidRDefault="00053B82" w:rsidP="00E06F2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F44421">
              <w:rPr>
                <w:rFonts w:ascii="Times New Roman" w:eastAsiaTheme="minorHAnsi" w:hAnsi="Times New Roman" w:cstheme="minorBidi"/>
                <w:sz w:val="24"/>
                <w:szCs w:val="24"/>
              </w:rPr>
              <w:t>Рызаева</w:t>
            </w:r>
            <w:proofErr w:type="spellEnd"/>
            <w:r w:rsidRPr="00F4442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F44421" w:rsidRDefault="00053B82" w:rsidP="00F44421">
            <w:pPr>
              <w:rPr>
                <w:rFonts w:ascii="Times New Roman" w:hAnsi="Times New Roman"/>
                <w:sz w:val="24"/>
                <w:szCs w:val="24"/>
              </w:rPr>
            </w:pPr>
            <w:r w:rsidRPr="00F44421">
              <w:rPr>
                <w:rFonts w:ascii="Times New Roman" w:hAnsi="Times New Roman"/>
                <w:sz w:val="24"/>
                <w:szCs w:val="24"/>
              </w:rPr>
              <w:t>МБОУ СШ № 6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053B82" w:rsidRPr="00E123F7" w:rsidRDefault="00053B82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53B82" w:rsidRPr="00F44421" w:rsidRDefault="00053B82" w:rsidP="00E06F2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44421">
              <w:rPr>
                <w:rFonts w:ascii="Times New Roman" w:eastAsiaTheme="minorHAnsi" w:hAnsi="Times New Roman" w:cstheme="minorBidi"/>
                <w:sz w:val="24"/>
                <w:szCs w:val="24"/>
              </w:rPr>
              <w:t>Федосеев Кирилл Михайлович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053B82" w:rsidRPr="00F44421" w:rsidRDefault="00053B82" w:rsidP="00F44421">
            <w:pPr>
              <w:rPr>
                <w:rFonts w:ascii="Times New Roman" w:hAnsi="Times New Roman"/>
                <w:sz w:val="24"/>
                <w:szCs w:val="24"/>
              </w:rPr>
            </w:pPr>
            <w:r w:rsidRPr="00F44421">
              <w:rPr>
                <w:rFonts w:ascii="Times New Roman" w:hAnsi="Times New Roman"/>
                <w:sz w:val="24"/>
                <w:szCs w:val="24"/>
              </w:rPr>
              <w:t>МБОУ СШ № 6</w:t>
            </w:r>
          </w:p>
        </w:tc>
      </w:tr>
      <w:tr w:rsidR="00053B82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053B82" w:rsidRPr="00E123F7" w:rsidRDefault="00053B82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(</w:t>
            </w:r>
            <w:r w:rsidR="00AA1CD6" w:rsidRPr="00AA1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«Гимназия №1» п. </w:t>
            </w:r>
            <w:proofErr w:type="spellStart"/>
            <w:r w:rsidR="00AA1CD6" w:rsidRPr="00AA1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Мулино</w:t>
            </w:r>
            <w:proofErr w:type="spellEnd"/>
            <w:r w:rsidR="00AA1CD6" w:rsidRPr="00AA1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04C90" w:rsidRPr="00C04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Татаринова Наталья Васильевна</w:t>
            </w: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E123F7" w:rsidRDefault="00053B82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B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4794" w:type="dxa"/>
          </w:tcPr>
          <w:p w:rsidR="00053B82" w:rsidRPr="008A42B3" w:rsidRDefault="00053B82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B3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Денисов Даниил Сергеевич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Кислякова Виктория Николаевна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Юлия Валентиновна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Суторихина</w:t>
            </w:r>
            <w:proofErr w:type="spellEnd"/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E123F7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Билоус</w:t>
            </w:r>
            <w:proofErr w:type="spellEnd"/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C01DCF" w:rsidRDefault="00485DB9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4794" w:type="dxa"/>
          </w:tcPr>
          <w:p w:rsidR="00485DB9" w:rsidRPr="00C01DCF" w:rsidRDefault="00485DB9" w:rsidP="00C01DCF">
            <w:p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B9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Кунова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Николаевна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Семёнова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Надежда Юрьевна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C01DCF" w:rsidRDefault="00485DB9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Полина Олеговна </w:t>
            </w:r>
          </w:p>
        </w:tc>
        <w:tc>
          <w:tcPr>
            <w:tcW w:w="4794" w:type="dxa"/>
          </w:tcPr>
          <w:p w:rsidR="00485DB9" w:rsidRPr="00C01DCF" w:rsidRDefault="00485DB9" w:rsidP="00C01DCF">
            <w:p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B9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3</w:t>
            </w:r>
          </w:p>
        </w:tc>
      </w:tr>
      <w:tr w:rsidR="00053B82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053B82" w:rsidRPr="00E123F7" w:rsidRDefault="00053B82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(МАОУ СШ №10 г. Володарск,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Романова Ольга Николаевна)</w:t>
            </w:r>
            <w:proofErr w:type="gramEnd"/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E123F7" w:rsidRDefault="00053B82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Имомалиев</w:t>
            </w:r>
            <w:proofErr w:type="spellEnd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Дилшод</w:t>
            </w:r>
            <w:proofErr w:type="spellEnd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4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Музафар</w:t>
            </w:r>
            <w:proofErr w:type="spellEnd"/>
          </w:p>
        </w:tc>
        <w:tc>
          <w:tcPr>
            <w:tcW w:w="4794" w:type="dxa"/>
          </w:tcPr>
          <w:p w:rsidR="00053B82" w:rsidRPr="008A42B3" w:rsidRDefault="00053B82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B3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Черняев Максим Александрович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Дмитрий Андреевич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Богданов Николай Владиславович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Рызаева</w:t>
            </w:r>
            <w:proofErr w:type="spellEnd"/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Игоревна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6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Федосеев Кирилл Михайлович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6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Яшин Семен Тарасович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1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Насекина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Бакланов Алексей Александрович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Бакута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Егор Дмитриевич 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FF43BF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Шабалдак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Данил Ильич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485DB9" w:rsidRPr="00E123F7" w:rsidTr="00E123F7">
        <w:trPr>
          <w:trHeight w:val="269"/>
        </w:trPr>
        <w:tc>
          <w:tcPr>
            <w:tcW w:w="1101" w:type="dxa"/>
          </w:tcPr>
          <w:p w:rsidR="00485DB9" w:rsidRPr="00E123F7" w:rsidRDefault="00485DB9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5DB9" w:rsidRPr="00D85834" w:rsidRDefault="00485DB9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Степушин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Сергей Вадимович </w:t>
            </w:r>
          </w:p>
        </w:tc>
        <w:tc>
          <w:tcPr>
            <w:tcW w:w="4794" w:type="dxa"/>
          </w:tcPr>
          <w:p w:rsidR="00485DB9" w:rsidRPr="002F26F2" w:rsidRDefault="00485DB9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053B82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053B82" w:rsidRPr="00E123F7" w:rsidRDefault="00053B82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(МБОУ СШ №9 п.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Мулино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Поддубская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Евгеньевна)</w:t>
            </w:r>
            <w:proofErr w:type="gramEnd"/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Светлана Ивановна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 Максим Сергеевич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Рудковская Дарья Александровна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Дарья Александровна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 Алексей Станиславович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Светлана Юрьевна</w:t>
            </w:r>
          </w:p>
        </w:tc>
        <w:tc>
          <w:tcPr>
            <w:tcW w:w="4794" w:type="dxa"/>
          </w:tcPr>
          <w:p w:rsidR="00053B82" w:rsidRDefault="00053B82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Семенцова Кристина Владимировна</w:t>
            </w:r>
          </w:p>
        </w:tc>
        <w:tc>
          <w:tcPr>
            <w:tcW w:w="4794" w:type="dxa"/>
          </w:tcPr>
          <w:p w:rsidR="00053B82" w:rsidRPr="00C01DCF" w:rsidRDefault="00053B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Pr="00C01DCF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C01DCF">
              <w:rPr>
                <w:rFonts w:ascii="Times New Roman" w:hAnsi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4794" w:type="dxa"/>
          </w:tcPr>
          <w:p w:rsidR="00053B82" w:rsidRDefault="00053B82" w:rsidP="00C01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</w:tr>
      <w:tr w:rsidR="00053B82" w:rsidRPr="00E123F7" w:rsidTr="00E123F7">
        <w:trPr>
          <w:trHeight w:val="269"/>
        </w:trPr>
        <w:tc>
          <w:tcPr>
            <w:tcW w:w="1101" w:type="dxa"/>
          </w:tcPr>
          <w:p w:rsidR="00053B82" w:rsidRPr="00E123F7" w:rsidRDefault="00053B82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B82" w:rsidRDefault="00053B82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794" w:type="dxa"/>
          </w:tcPr>
          <w:p w:rsidR="00053B82" w:rsidRPr="00C01DCF" w:rsidRDefault="00053B82" w:rsidP="00C01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6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Басина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Арина Анатольевна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Крылова Ирина Алексеевна 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Великанов Алексей Юрьевич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Горбачёва Алёна Евгеньевна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Насекина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FF43BF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Егоров Александр Андреевич 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Кудинова Ольга Романовна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Сироткин Андрей Дмитриевич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Сонина Ольга Вадимовна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Стриганова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Сергеевна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C04C90" w:rsidRPr="00E123F7" w:rsidRDefault="00C04C90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(МАОУ «Гимназия №1» п.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Мулино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Коленченко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Михайловна)</w:t>
            </w:r>
            <w:proofErr w:type="gramEnd"/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 Алексей Станиславович</w:t>
            </w:r>
          </w:p>
        </w:tc>
        <w:tc>
          <w:tcPr>
            <w:tcW w:w="4794" w:type="dxa"/>
          </w:tcPr>
          <w:p w:rsidR="00C04C90" w:rsidRDefault="00C04C90" w:rsidP="00E06F25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C01DCF">
            <w:pPr>
              <w:pStyle w:val="a5"/>
              <w:tabs>
                <w:tab w:val="left" w:pos="37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94" w:type="dxa"/>
          </w:tcPr>
          <w:p w:rsidR="00C04C90" w:rsidRDefault="00C04C90" w:rsidP="00E06F25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4794" w:type="dxa"/>
          </w:tcPr>
          <w:p w:rsidR="00C04C90" w:rsidRDefault="00C04C90" w:rsidP="00E06F25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E06F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Владислав Борисович</w:t>
            </w:r>
          </w:p>
        </w:tc>
        <w:tc>
          <w:tcPr>
            <w:tcW w:w="4794" w:type="dxa"/>
          </w:tcPr>
          <w:p w:rsidR="00C04C90" w:rsidRDefault="00C04C90" w:rsidP="00E06F25">
            <w:r w:rsidRPr="00EF27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C01DCF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C01DCF">
              <w:rPr>
                <w:rFonts w:ascii="Times New Roman" w:hAnsi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4794" w:type="dxa"/>
          </w:tcPr>
          <w:p w:rsidR="00C04C90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C01DCF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Боровик Владислав Романович</w:t>
            </w:r>
          </w:p>
        </w:tc>
        <w:tc>
          <w:tcPr>
            <w:tcW w:w="4794" w:type="dxa"/>
          </w:tcPr>
          <w:p w:rsidR="00C04C90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C01DCF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Джессур</w:t>
            </w:r>
            <w:proofErr w:type="spellEnd"/>
            <w:r w:rsidRPr="00C01DCF">
              <w:rPr>
                <w:rFonts w:ascii="Times New Roman" w:hAnsi="Times New Roman"/>
                <w:sz w:val="24"/>
                <w:szCs w:val="24"/>
              </w:rPr>
              <w:t xml:space="preserve"> Эмиль Хусейн </w:t>
            </w: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Бекирович</w:t>
            </w:r>
            <w:proofErr w:type="spellEnd"/>
          </w:p>
        </w:tc>
        <w:tc>
          <w:tcPr>
            <w:tcW w:w="4794" w:type="dxa"/>
          </w:tcPr>
          <w:p w:rsidR="00C04C90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C01DCF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794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6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Набатова Вероника Александровна</w:t>
            </w:r>
          </w:p>
        </w:tc>
        <w:tc>
          <w:tcPr>
            <w:tcW w:w="4794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МБОУ СШ № 6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DCF">
              <w:rPr>
                <w:rFonts w:ascii="Times New Roman" w:hAnsi="Times New Roman"/>
                <w:sz w:val="24"/>
                <w:szCs w:val="24"/>
              </w:rPr>
              <w:t>Кечкина</w:t>
            </w:r>
            <w:proofErr w:type="spellEnd"/>
            <w:r w:rsidRPr="00C01DCF"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4794" w:type="dxa"/>
          </w:tcPr>
          <w:p w:rsidR="00C04C90" w:rsidRPr="00E123F7" w:rsidRDefault="00C04C90" w:rsidP="00C01D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C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85834">
              <w:rPr>
                <w:rFonts w:ascii="Times New Roman" w:eastAsia="Times New Roman" w:hAnsi="Times New Roman" w:cs="Times New Roman"/>
                <w:szCs w:val="28"/>
              </w:rPr>
              <w:t>Великанов Алексей Юрьевич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Крылова Ирина Алексеевна 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FF43BF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Егоров Александр Андреевич 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</w:tcPr>
          <w:p w:rsidR="00C04C90" w:rsidRPr="00E123F7" w:rsidRDefault="00C04C90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Стриганова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Сергеевна</w:t>
            </w:r>
          </w:p>
        </w:tc>
        <w:tc>
          <w:tcPr>
            <w:tcW w:w="4794" w:type="dxa"/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C04C90" w:rsidRPr="00E123F7" w:rsidRDefault="00C04C90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(МАОУ СШ №10 г. Володарск,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Синицына Галина Васильевна)</w:t>
            </w:r>
            <w:proofErr w:type="gramEnd"/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C04C90" w:rsidRPr="00E123F7" w:rsidRDefault="00C04C90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04C90" w:rsidRPr="008B518E" w:rsidRDefault="00C04C90" w:rsidP="00C01DCF">
            <w:pPr>
              <w:pStyle w:val="a5"/>
              <w:tabs>
                <w:tab w:val="left" w:pos="37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518E">
              <w:rPr>
                <w:rFonts w:ascii="Times New Roman" w:hAnsi="Times New Roman"/>
                <w:sz w:val="24"/>
                <w:szCs w:val="24"/>
              </w:rPr>
              <w:t>Савельева Юлия Валентиновна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04C90" w:rsidRPr="00C01DCF" w:rsidRDefault="00C04C90" w:rsidP="00C01DC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C04C90" w:rsidRPr="00E123F7" w:rsidRDefault="00C04C90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04C90" w:rsidRPr="008B518E" w:rsidRDefault="00C04C90" w:rsidP="00C01DCF">
            <w:pPr>
              <w:pStyle w:val="a5"/>
              <w:tabs>
                <w:tab w:val="left" w:pos="37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8E">
              <w:rPr>
                <w:rFonts w:ascii="Times New Roman" w:hAnsi="Times New Roman"/>
                <w:sz w:val="24"/>
                <w:szCs w:val="24"/>
              </w:rPr>
              <w:t>Суторихина</w:t>
            </w:r>
            <w:proofErr w:type="spellEnd"/>
            <w:r w:rsidRPr="008B518E"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04C90" w:rsidRPr="00C01DCF" w:rsidRDefault="00C04C90" w:rsidP="00C01DC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CF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C04C90" w:rsidRPr="00E123F7" w:rsidRDefault="00C04C90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04C90" w:rsidRPr="00C01DCF" w:rsidRDefault="00C04C90" w:rsidP="00E0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04C90" w:rsidRPr="00C01DCF" w:rsidRDefault="00C04C90" w:rsidP="00E06F25">
            <w:p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B9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C04C90" w:rsidRPr="00E123F7" w:rsidRDefault="00C04C90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Кунова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Алина Николаевна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  <w:tr w:rsidR="00C04C90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C04C90" w:rsidRPr="00E123F7" w:rsidRDefault="00C04C90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04C90" w:rsidRPr="00D85834" w:rsidRDefault="00C04C90" w:rsidP="00E06F25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D85834">
              <w:rPr>
                <w:rFonts w:ascii="Times New Roman" w:eastAsia="Times New Roman" w:hAnsi="Times New Roman" w:cs="Times New Roman"/>
                <w:szCs w:val="28"/>
              </w:rPr>
              <w:t>Семёнова</w:t>
            </w:r>
            <w:proofErr w:type="spellEnd"/>
            <w:r w:rsidRPr="00D85834">
              <w:rPr>
                <w:rFonts w:ascii="Times New Roman" w:eastAsia="Times New Roman" w:hAnsi="Times New Roman" w:cs="Times New Roman"/>
                <w:szCs w:val="28"/>
              </w:rPr>
              <w:t xml:space="preserve"> Надежда Юрьевна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04C90" w:rsidRPr="002F26F2" w:rsidRDefault="00C04C90" w:rsidP="00E0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3</w:t>
            </w:r>
          </w:p>
        </w:tc>
      </w:tr>
    </w:tbl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C90" w:rsidRDefault="00C04C90" w:rsidP="002F26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5C5" w:rsidRPr="00486985" w:rsidRDefault="00FA55C5" w:rsidP="002F26F2">
      <w:pPr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средн</w:t>
      </w:r>
      <w:r w:rsidR="00D04040"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яя школа № 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A55C5" w:rsidRPr="00486985" w:rsidTr="00FA55C5">
        <w:tc>
          <w:tcPr>
            <w:tcW w:w="4926" w:type="dxa"/>
          </w:tcPr>
          <w:p w:rsidR="00FA55C5" w:rsidRPr="00486985" w:rsidRDefault="00D04040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24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7" w:type="dxa"/>
            <w:hideMark/>
          </w:tcPr>
          <w:p w:rsidR="00FA55C5" w:rsidRPr="00486985" w:rsidRDefault="00FA55C5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№</w:t>
            </w:r>
            <w:r w:rsidR="000E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6F25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8317D6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-РЦ</w:t>
            </w:r>
          </w:p>
        </w:tc>
      </w:tr>
    </w:tbl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</w:p>
    <w:p w:rsidR="00FA55C5" w:rsidRPr="00C93638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Об утверждении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расписания </w:t>
      </w:r>
    </w:p>
    <w:p w:rsidR="00FA55C5" w:rsidRPr="00486985" w:rsidRDefault="00D04040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занятий 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proofErr w:type="spellStart"/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ежшкольных</w:t>
      </w:r>
      <w:proofErr w:type="spellEnd"/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факультативов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023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 выпускных классов образовательных учреждений Володарского муниципального района Нижегород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к государственной итоговой аттестации,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района по подготов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итоговой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государственного экзамена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от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D04040" w:rsidRP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B0" w:rsidRP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317D6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возобновлении работы структурного подразделения»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запроса и заявлений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 муниципального района</w:t>
      </w:r>
    </w:p>
    <w:p w:rsidR="00FA55C5" w:rsidRPr="00486985" w:rsidRDefault="00FA55C5" w:rsidP="000237C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317D6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межшкольных факультативов по подготовке обучающихся 11 классов ОУ Володарского муниципального района к государственной (итоговой) аттестации, в том числе в форме ЕГЭ на 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0F6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0F6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Приложение 1 на 1 л.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межшкольных факультативов считать 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A55C5" w:rsidRPr="00486985" w:rsidRDefault="00D04040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заместителям директоров по УВР </w:t>
      </w:r>
      <w:r w:rsidR="00FA55C5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обучающихся и их родителей (законных представителей)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FA55C5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межшкольных факультативов.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Ресурсного центра Бердникову Е.Г.</w:t>
      </w:r>
    </w:p>
    <w:p w:rsidR="00FA55C5" w:rsidRPr="00486985" w:rsidRDefault="00FA55C5" w:rsidP="00023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6" w:rsidRPr="00486985" w:rsidRDefault="008317D6" w:rsidP="000237C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CC0D5E" w:rsidRPr="0005639C" w:rsidRDefault="00E06F25" w:rsidP="0005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C93638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638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5639C" w:rsidRPr="0005639C" w:rsidTr="00902FFE">
        <w:tc>
          <w:tcPr>
            <w:tcW w:w="817" w:type="dxa"/>
          </w:tcPr>
          <w:p w:rsidR="0005639C" w:rsidRPr="0005639C" w:rsidRDefault="0005639C" w:rsidP="00902FF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68" w:type="dxa"/>
          </w:tcPr>
          <w:p w:rsidR="0005639C" w:rsidRPr="0005639C" w:rsidRDefault="0005639C" w:rsidP="00902FF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Подпись</w:t>
            </w: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Богданова М.Д.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Коленченко</w:t>
            </w:r>
            <w:proofErr w:type="spellEnd"/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Поддубская</w:t>
            </w:r>
            <w:proofErr w:type="spellEnd"/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5639C" w:rsidRPr="0005639C" w:rsidTr="00902FFE">
        <w:tc>
          <w:tcPr>
            <w:tcW w:w="817" w:type="dxa"/>
          </w:tcPr>
          <w:p w:rsidR="0005639C" w:rsidRPr="0005639C" w:rsidRDefault="0005639C" w:rsidP="0005639C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8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563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05639C" w:rsidRPr="0005639C" w:rsidRDefault="0005639C" w:rsidP="00902F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087E52" w:rsidRPr="00486985" w:rsidRDefault="00087E52" w:rsidP="0005639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87E52" w:rsidRPr="00486985" w:rsidSect="002F26F2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05BF8" w:rsidRPr="00486985" w:rsidRDefault="00B05BF8" w:rsidP="00B0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5B52" w:rsidRPr="00486985" w:rsidRDefault="00EB5B52" w:rsidP="00EB5B52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B05BF8" w:rsidRPr="00486985" w:rsidRDefault="00B05BF8" w:rsidP="00B0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 xml:space="preserve">от </w:t>
      </w:r>
      <w:r w:rsidR="00E06F25">
        <w:rPr>
          <w:rFonts w:ascii="Times New Roman" w:hAnsi="Times New Roman" w:cs="Times New Roman"/>
          <w:sz w:val="24"/>
          <w:szCs w:val="24"/>
        </w:rPr>
        <w:t>29</w:t>
      </w:r>
      <w:r w:rsidR="00D04040" w:rsidRPr="00486985">
        <w:rPr>
          <w:rFonts w:ascii="Times New Roman" w:hAnsi="Times New Roman" w:cs="Times New Roman"/>
          <w:sz w:val="24"/>
          <w:szCs w:val="24"/>
        </w:rPr>
        <w:t>.10.</w:t>
      </w:r>
      <w:r w:rsidRPr="00486985">
        <w:rPr>
          <w:rFonts w:ascii="Times New Roman" w:hAnsi="Times New Roman" w:cs="Times New Roman"/>
          <w:sz w:val="24"/>
          <w:szCs w:val="24"/>
        </w:rPr>
        <w:t>201</w:t>
      </w:r>
      <w:r w:rsidR="0099214A">
        <w:rPr>
          <w:rFonts w:ascii="Times New Roman" w:hAnsi="Times New Roman" w:cs="Times New Roman"/>
          <w:sz w:val="24"/>
          <w:szCs w:val="24"/>
        </w:rPr>
        <w:t>8</w:t>
      </w:r>
      <w:r w:rsidR="00D44A32">
        <w:rPr>
          <w:rFonts w:ascii="Times New Roman" w:hAnsi="Times New Roman" w:cs="Times New Roman"/>
          <w:sz w:val="24"/>
          <w:szCs w:val="24"/>
        </w:rPr>
        <w:t xml:space="preserve"> </w:t>
      </w:r>
      <w:r w:rsidRPr="00E06F25">
        <w:rPr>
          <w:rFonts w:ascii="Times New Roman" w:hAnsi="Times New Roman" w:cs="Times New Roman"/>
          <w:sz w:val="24"/>
          <w:szCs w:val="24"/>
        </w:rPr>
        <w:t>№</w:t>
      </w:r>
      <w:r w:rsidR="00E06F25">
        <w:rPr>
          <w:rFonts w:ascii="Times New Roman" w:hAnsi="Times New Roman" w:cs="Times New Roman"/>
          <w:sz w:val="24"/>
          <w:szCs w:val="24"/>
        </w:rPr>
        <w:t xml:space="preserve"> 347/2</w:t>
      </w:r>
    </w:p>
    <w:p w:rsidR="00CC0D5E" w:rsidRPr="00486985" w:rsidRDefault="00CC0D5E" w:rsidP="00CC0D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5F" w:rsidRPr="00D1045F" w:rsidRDefault="00D1045F" w:rsidP="00D1045F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 межшкольных факультативов, организованных на базе Ресурсного центра сетевого взаимодействия по подготовке к ЕГЭ в 201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году.</w:t>
      </w:r>
    </w:p>
    <w:p w:rsidR="00D1045F" w:rsidRPr="00D1045F" w:rsidRDefault="00D1045F" w:rsidP="00D1045F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5451" w:type="dxa"/>
        <w:tblLook w:val="0600" w:firstRow="0" w:lastRow="0" w:firstColumn="0" w:lastColumn="0" w:noHBand="1" w:noVBand="1"/>
      </w:tblPr>
      <w:tblGrid>
        <w:gridCol w:w="2977"/>
        <w:gridCol w:w="3119"/>
        <w:gridCol w:w="2943"/>
        <w:gridCol w:w="3294"/>
        <w:gridCol w:w="3118"/>
      </w:tblGrid>
      <w:tr w:rsidR="00E835E0" w:rsidRPr="00D1045F" w:rsidTr="000E23B0">
        <w:trPr>
          <w:trHeight w:val="466"/>
        </w:trPr>
        <w:tc>
          <w:tcPr>
            <w:tcW w:w="2977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43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94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Пятница</w:t>
            </w:r>
          </w:p>
        </w:tc>
      </w:tr>
      <w:tr w:rsidR="00E835E0" w:rsidRPr="00D1045F" w:rsidTr="000E23B0">
        <w:trPr>
          <w:trHeight w:val="2606"/>
        </w:trPr>
        <w:tc>
          <w:tcPr>
            <w:tcW w:w="2977" w:type="dxa"/>
            <w:hideMark/>
          </w:tcPr>
          <w:p w:rsidR="00E835E0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1C289E" w:rsidRDefault="001C289E" w:rsidP="000E23B0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Гимназия №1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1C289E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EF4C8D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МБОУ СШ №9 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hideMark/>
          </w:tcPr>
          <w:p w:rsidR="000D3F14" w:rsidRDefault="000D3F14" w:rsidP="000D3F14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16.30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Романова Ольга Николаевна</w:t>
            </w:r>
          </w:p>
          <w:p w:rsidR="00E835E0" w:rsidRPr="00D1045F" w:rsidRDefault="00E835E0" w:rsidP="00053B82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16.00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№3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Ильиногорск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Майорова Людмила Павловна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053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0-1</w:t>
            </w:r>
            <w:r w:rsidR="00053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№3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Ильиногорск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Сорокина Ольга Павловна</w:t>
            </w:r>
          </w:p>
        </w:tc>
      </w:tr>
      <w:tr w:rsidR="00E835E0" w:rsidRPr="00D1045F" w:rsidTr="000E23B0">
        <w:trPr>
          <w:trHeight w:val="1406"/>
        </w:trPr>
        <w:tc>
          <w:tcPr>
            <w:tcW w:w="2977" w:type="dxa"/>
          </w:tcPr>
          <w:p w:rsidR="00053B82" w:rsidRPr="00D1045F" w:rsidRDefault="00053B82" w:rsidP="00053B82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Химия</w:t>
            </w:r>
          </w:p>
          <w:p w:rsidR="00053B82" w:rsidRPr="00D1045F" w:rsidRDefault="00053B82" w:rsidP="00053B82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053B82" w:rsidRPr="00D1045F" w:rsidRDefault="00053B82" w:rsidP="00053B82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E835E0" w:rsidRPr="00D1045F" w:rsidRDefault="00053B82" w:rsidP="00053B82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Синицына Галина Васильевна</w:t>
            </w:r>
          </w:p>
        </w:tc>
        <w:tc>
          <w:tcPr>
            <w:tcW w:w="3119" w:type="dxa"/>
          </w:tcPr>
          <w:p w:rsidR="00E835E0" w:rsidRPr="00D1045F" w:rsidRDefault="00E835E0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E835E0" w:rsidRPr="00D1045F" w:rsidRDefault="00E835E0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05639C" w:rsidRPr="00D1045F" w:rsidRDefault="0005639C" w:rsidP="0005639C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15.00-16.30</w:t>
            </w:r>
          </w:p>
          <w:p w:rsidR="0005639C" w:rsidRPr="00D1045F" w:rsidRDefault="0005639C" w:rsidP="0005639C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05639C" w:rsidRPr="00D1045F" w:rsidRDefault="0005639C" w:rsidP="0005639C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05639C" w:rsidRPr="00D1045F" w:rsidRDefault="0005639C" w:rsidP="0005639C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E835E0" w:rsidRPr="00D1045F" w:rsidRDefault="0005639C" w:rsidP="0005639C">
            <w:pPr>
              <w:tabs>
                <w:tab w:val="left" w:pos="1515"/>
              </w:tabs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Богданова Мария Дмитриевна </w:t>
            </w:r>
          </w:p>
        </w:tc>
      </w:tr>
      <w:tr w:rsidR="000D3F14" w:rsidRPr="00D1045F" w:rsidTr="000E23B0">
        <w:trPr>
          <w:trHeight w:val="1406"/>
        </w:trPr>
        <w:tc>
          <w:tcPr>
            <w:tcW w:w="2977" w:type="dxa"/>
          </w:tcPr>
          <w:p w:rsidR="000D3F14" w:rsidRPr="00D1045F" w:rsidRDefault="000D3F14" w:rsidP="00053B82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D3F14" w:rsidRDefault="000D3F14" w:rsidP="000D3F14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3" w:type="dxa"/>
          </w:tcPr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0D3F14" w:rsidRPr="00D1045F" w:rsidRDefault="000D3F14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D3F14" w:rsidRDefault="000D3F14" w:rsidP="000D3F14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№8 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D3F14" w:rsidRPr="00D1045F" w:rsidRDefault="000D3F14" w:rsidP="000D3F14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Рыжова Елена Владимировна</w:t>
            </w:r>
          </w:p>
        </w:tc>
      </w:tr>
    </w:tbl>
    <w:p w:rsidR="00FF27AC" w:rsidRPr="00486985" w:rsidRDefault="00FF27AC" w:rsidP="00CC0D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27AC" w:rsidRPr="00486985" w:rsidSect="00CC0D5E">
          <w:type w:val="continuous"/>
          <w:pgSz w:w="16838" w:h="11906" w:orient="landscape"/>
          <w:pgMar w:top="284" w:right="678" w:bottom="851" w:left="709" w:header="709" w:footer="709" w:gutter="0"/>
          <w:cols w:space="708"/>
          <w:docGrid w:linePitch="360"/>
        </w:sectPr>
      </w:pPr>
    </w:p>
    <w:p w:rsidR="00486985" w:rsidRPr="00486985" w:rsidRDefault="00486985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CC0D5E">
      <w:pPr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средняя </w:t>
      </w:r>
      <w:r w:rsidR="00D04040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школа № 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A55C5" w:rsidRPr="00486985" w:rsidTr="00FA55C5">
        <w:tc>
          <w:tcPr>
            <w:tcW w:w="4926" w:type="dxa"/>
          </w:tcPr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9921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hideMark/>
          </w:tcPr>
          <w:p w:rsidR="00FA55C5" w:rsidRPr="00486985" w:rsidRDefault="00FA55C5" w:rsidP="00E06F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F27AC"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F25"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 w:rsidR="00D04040"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Pr="00E06F25">
              <w:rPr>
                <w:rFonts w:ascii="Times New Roman" w:eastAsia="Times New Roman" w:hAnsi="Times New Roman" w:cs="Times New Roman"/>
                <w:sz w:val="24"/>
                <w:szCs w:val="24"/>
              </w:rPr>
              <w:t>-РЦ</w:t>
            </w:r>
          </w:p>
        </w:tc>
      </w:tr>
    </w:tbl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Об утверждении плана работы</w:t>
      </w: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Ресурсного центра</w:t>
      </w:r>
    </w:p>
    <w:p w:rsidR="00FA55C5" w:rsidRPr="00486985" w:rsidRDefault="00FA55C5" w:rsidP="00324A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подготовки обучающихся выпускных классов образовательных учреждений Володарского муниципального района Нижегород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ской области к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итоговой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аттестации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образовательных учреждений Володарского муниципального района по подготовке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осударственной</w:t>
      </w:r>
      <w:proofErr w:type="spellEnd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итоговой 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ттестации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диного</w:t>
      </w:r>
      <w:proofErr w:type="spellEnd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государственного экзамена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ЕГЭ)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,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 от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D04040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</w:t>
      </w:r>
      <w:r w:rsidR="009921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0C6199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</w:t>
      </w:r>
      <w:r w:rsidR="000E23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E06F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47 </w:t>
      </w:r>
      <w:r w:rsidR="000C6199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возобновлении работы структурного подразделения»</w:t>
      </w:r>
      <w:proofErr w:type="gramEnd"/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FA55C5" w:rsidRPr="00486985" w:rsidRDefault="00D04040" w:rsidP="00D0404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У</w:t>
      </w:r>
      <w:r w:rsidR="00FA55C5"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x-none" w:eastAsia="ru-RU"/>
        </w:rPr>
        <w:t xml:space="preserve">твердить 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план работы Ресурсного центра на 20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-201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9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учебный год 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Приложение 1 на 1 л.</w:t>
      </w:r>
    </w:p>
    <w:p w:rsidR="00FA55C5" w:rsidRPr="00486985" w:rsidRDefault="00FA55C5" w:rsidP="00D04040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Ресурсного центра Бердниковой Е.Г. ознакомить с планом работы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Ресурсного центра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 в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55C5" w:rsidRPr="00486985" w:rsidRDefault="00FA55C5" w:rsidP="00D04040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урсного центра Бердникову Е.Г. 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0C6199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Е.И. Балашова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7E52" w:rsidRPr="00486985" w:rsidTr="000E23B0">
        <w:tc>
          <w:tcPr>
            <w:tcW w:w="817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39C" w:rsidRPr="00486985" w:rsidTr="000E23B0">
        <w:tc>
          <w:tcPr>
            <w:tcW w:w="817" w:type="dxa"/>
          </w:tcPr>
          <w:p w:rsidR="0005639C" w:rsidRPr="0005639C" w:rsidRDefault="0005639C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5639C" w:rsidRPr="000048C2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М.Д.</w:t>
            </w:r>
          </w:p>
        </w:tc>
        <w:tc>
          <w:tcPr>
            <w:tcW w:w="2393" w:type="dxa"/>
          </w:tcPr>
          <w:p w:rsidR="0005639C" w:rsidRPr="00486985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5639C" w:rsidRPr="00486985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1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7C1" w:rsidRDefault="000237C1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38" w:rsidRPr="00486985" w:rsidRDefault="00C93638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№1.</w:t>
      </w:r>
    </w:p>
    <w:p w:rsidR="00372A88" w:rsidRPr="00486985" w:rsidRDefault="00372A88" w:rsidP="00372A8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FA55C5" w:rsidRPr="00486985" w:rsidRDefault="008652BB" w:rsidP="00FA55C5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от </w:t>
      </w:r>
      <w:r w:rsid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29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№</w:t>
      </w:r>
      <w:r w:rsidR="0024098A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E06F25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347</w:t>
      </w:r>
      <w:r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/3</w:t>
      </w:r>
      <w:r w:rsidR="00FA55C5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-РЦ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Ресурсного центра сетевого взаимодействия</w:t>
      </w:r>
      <w:r w:rsidRPr="00486985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Володарского муниципального района</w:t>
      </w:r>
      <w:proofErr w:type="gramEnd"/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подготов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обучающихся </w:t>
      </w:r>
      <w:r w:rsidR="000237C1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осударственной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итоговой аттестации, в </w:t>
      </w:r>
      <w:r w:rsidR="000237C1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е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диного государственного экзамена </w:t>
      </w:r>
    </w:p>
    <w:p w:rsidR="00F5583E" w:rsidRPr="00486985" w:rsidRDefault="00FA55C5" w:rsidP="00F55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652BB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9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1701"/>
      </w:tblGrid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сотрудниками Ресурсного центра.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«О должностных обязанностях».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«Об организации образовательного запроса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Комплектование групп обучающихся»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сотрудничестве с ОУ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FA55C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 сотрудниками Ресурсного центра.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 обучающихся на посещение межшкольных факультативов.</w:t>
            </w:r>
          </w:p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списки обучающихся на посещение межшкольных факультативов.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межшкольных факультативов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расписания.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2E020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для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-предметников «Проектирование рабочей программы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межшкольных факультативов»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журналов посещаемости занятий по подготовке к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обобщающих занятий.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«Анализ результативности проведения межшкольных факультативов»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педагогов-предметников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педагогических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Советах МАОУ СШ №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подготовки обучающихся к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8652BB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Е.И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МАОУ С</w:t>
            </w:r>
            <w:r w:rsidR="00FA55C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Ш №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педагогов-предметников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экспертно-методических советах Управления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зав. ИДК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межшкольных факультатив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занятий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русскому языку, химии, физике, биологии, истории, обществознанию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 индивидуальной консультативной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очно, и в режиме он-</w:t>
            </w:r>
            <w:proofErr w:type="spell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ВУЗов г. Нижнего Новгорода и г. Дзержинска «Выпускник-абитуриент»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Е.О., педагог организатор </w:t>
            </w:r>
          </w:p>
          <w:p w:rsidR="00FA55C5" w:rsidRPr="00486985" w:rsidRDefault="00FA55C5" w:rsidP="002E0205">
            <w:pPr>
              <w:spacing w:line="276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2E020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 ДПИ НГТУ:</w:t>
            </w:r>
          </w:p>
          <w:p w:rsidR="00FA55C5" w:rsidRPr="00486985" w:rsidRDefault="00FA55C5" w:rsidP="00FA55C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Бал первокурсника,</w:t>
            </w:r>
          </w:p>
          <w:p w:rsidR="00FA55C5" w:rsidRPr="00486985" w:rsidRDefault="00FA55C5" w:rsidP="00FA55C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НОУ «Презентация исследовательских работ»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Е.О., педагог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психолога «Как вести себя во время подготовки к экзаменам и во время экзамена»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ИДК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родителями.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о процедуре проведения ГИ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 в форме ЕГЭ.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родителей о подготовке обучающихся к ЕГЭ.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межшкольных факультативов.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организации подготовки к ЕГЭ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поступления в высшие учебные заведения»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CB25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Е.О., педагог организатор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CB2543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CB2543" w:rsidP="00CB25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поддержки «Как родителям помочь детям в ситуации стресса перед экзаменами»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ИДК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CB25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вопросам </w:t>
            </w:r>
            <w:r w:rsidR="00CB2543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Е.О., педагог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C41D9B"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образовательное учреждение</w:t>
      </w: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средняя </w:t>
      </w:r>
      <w:r w:rsidR="00C41D9B"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школа № 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</w:p>
    <w:p w:rsidR="003E0F6B" w:rsidRPr="00486985" w:rsidRDefault="003E0F6B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3E0F6B" w:rsidRPr="00486985" w:rsidTr="003E0F6B">
        <w:tc>
          <w:tcPr>
            <w:tcW w:w="4926" w:type="dxa"/>
          </w:tcPr>
          <w:p w:rsidR="003E0F6B" w:rsidRPr="00486985" w:rsidRDefault="003E0F6B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41D9B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 w:rsidR="0099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7" w:type="dxa"/>
            <w:hideMark/>
          </w:tcPr>
          <w:p w:rsidR="003E0F6B" w:rsidRPr="00486985" w:rsidRDefault="003E0F6B" w:rsidP="00E0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087E52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E23B0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E06F25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41D9B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F3914"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0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-РЦ</w:t>
            </w:r>
          </w:p>
        </w:tc>
      </w:tr>
    </w:tbl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C41D9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9B" w:rsidRPr="00486985" w:rsidRDefault="00C41D9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обучающихся выпускных классов образовательных учреждений Володарского муниципального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 г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2015-2016 учебном году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по подготовке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государственного экзамена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от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0E23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E06F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47</w:t>
      </w:r>
      <w:r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возобновлении работы структурного подразделения», образовательного запроса и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Володарского муниципального района</w:t>
      </w:r>
    </w:p>
    <w:p w:rsidR="001942AF" w:rsidRDefault="001942AF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6B" w:rsidRDefault="003E0F6B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1942AF" w:rsidRPr="00486985" w:rsidRDefault="001942AF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3E0F6B" w:rsidP="00C41D9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календарно-тематическ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межшкольного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обучающихся 11 классов по</w:t>
      </w:r>
      <w:r w:rsidR="001C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языку,  математике, 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химии, физике, биологии, обществознанию, истории 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году.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0F6B" w:rsidRPr="00486985" w:rsidRDefault="00C41D9B" w:rsidP="001942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на 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EF3914" w:rsidRPr="00486985" w:rsidRDefault="00EF3914" w:rsidP="00C41D9B">
      <w:pPr>
        <w:pStyle w:val="a6"/>
        <w:numPr>
          <w:ilvl w:val="0"/>
          <w:numId w:val="7"/>
        </w:numPr>
        <w:jc w:val="both"/>
      </w:pPr>
      <w:r w:rsidRPr="00486985">
        <w:t>Педагогам-предметникам, на основании утвержденн</w:t>
      </w:r>
      <w:r w:rsidR="00486985">
        <w:t>ых</w:t>
      </w:r>
      <w:r w:rsidRPr="00486985">
        <w:t xml:space="preserve"> календарно-тематическ</w:t>
      </w:r>
      <w:r w:rsidR="00486985">
        <w:t xml:space="preserve">их </w:t>
      </w:r>
      <w:r w:rsidRPr="00486985">
        <w:t>планировани</w:t>
      </w:r>
      <w:r w:rsidR="00486985">
        <w:t>й систематически осуществлять</w:t>
      </w:r>
      <w:r w:rsidRPr="00486985">
        <w:t xml:space="preserve"> оформ</w:t>
      </w:r>
      <w:r w:rsidR="00486985">
        <w:t>ление</w:t>
      </w:r>
      <w:r w:rsidRPr="00486985">
        <w:t xml:space="preserve"> журнал</w:t>
      </w:r>
      <w:r w:rsidR="00486985">
        <w:t>ов</w:t>
      </w:r>
      <w:r w:rsidRPr="00486985">
        <w:t xml:space="preserve"> межшкольных факультативов.</w:t>
      </w:r>
    </w:p>
    <w:p w:rsidR="003E0F6B" w:rsidRPr="00486985" w:rsidRDefault="003E0F6B" w:rsidP="00C41D9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Ресурсного центра Бердникову Е.Г.</w:t>
      </w:r>
    </w:p>
    <w:p w:rsidR="000033EC" w:rsidRDefault="000033EC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Pr="00486985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EC" w:rsidRDefault="003E0F6B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1942AF" w:rsidRPr="00486985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7E52" w:rsidRPr="00486985" w:rsidTr="000E23B0">
        <w:tc>
          <w:tcPr>
            <w:tcW w:w="817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39C" w:rsidRPr="00486985" w:rsidTr="000E23B0">
        <w:tc>
          <w:tcPr>
            <w:tcW w:w="817" w:type="dxa"/>
          </w:tcPr>
          <w:p w:rsidR="0005639C" w:rsidRPr="0005639C" w:rsidRDefault="0005639C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5639C" w:rsidRPr="000048C2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Богданова М.Д. </w:t>
            </w:r>
          </w:p>
        </w:tc>
        <w:tc>
          <w:tcPr>
            <w:tcW w:w="2393" w:type="dxa"/>
          </w:tcPr>
          <w:p w:rsidR="0005639C" w:rsidRPr="00486985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5639C" w:rsidRPr="00486985" w:rsidRDefault="0005639C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5639C" w:rsidRDefault="00087E52" w:rsidP="00087E52">
            <w:pPr>
              <w:pStyle w:val="a6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2AF" w:rsidRDefault="001942AF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F265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8B" w:rsidRDefault="004C1D8B" w:rsidP="009D7D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8B" w:rsidRDefault="004C1D8B" w:rsidP="009D7D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7F" w:rsidRPr="009D7D7F" w:rsidRDefault="009D7D7F" w:rsidP="009D7D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D7D7F" w:rsidRPr="009D7D7F" w:rsidRDefault="009D7D7F" w:rsidP="009D7D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D7F">
        <w:rPr>
          <w:rFonts w:ascii="Times New Roman" w:eastAsia="Calibri" w:hAnsi="Times New Roman" w:cs="Times New Roman"/>
          <w:sz w:val="24"/>
          <w:szCs w:val="24"/>
        </w:rPr>
        <w:t>к приказу Ресурсного центра</w:t>
      </w:r>
    </w:p>
    <w:p w:rsidR="009D7D7F" w:rsidRPr="009D7D7F" w:rsidRDefault="00087E52" w:rsidP="009D7D7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от</w:t>
      </w:r>
      <w:r w:rsid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.10.201</w:t>
      </w:r>
      <w:r w:rsidR="009921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№</w:t>
      </w:r>
      <w:r w:rsidR="000E23B0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</w:t>
      </w:r>
      <w:r w:rsidR="00E06F25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47</w:t>
      </w:r>
      <w:r w:rsidR="009D7D7F" w:rsidRPr="00E06F2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/4-РЦ</w:t>
      </w: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056"/>
        <w:gridCol w:w="1114"/>
        <w:gridCol w:w="4642"/>
      </w:tblGrid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понятия темы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«Речь»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как речевое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и композиционная целостность текста: тема, идея проблематика. Последовательность предложений в тексте.</w:t>
            </w: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 – смысловые типы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Повествование, описание, рассуждение.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речи. Средства связи предложений в тексте.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Стиль. Классификация функциональных стилей: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стиль, официально-деловой стиль, публицистический стиль, жанры и признаки стиля, особенности разговорной речи, литературно-художественная речь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«Орфография».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корнях слов.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проверяемых гласных, непроверяемых гласных, чередующихся гласных.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корнях слов.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сомнительных, непроизносимых, дойных согласных.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неизменяемых приставок, приставок на З и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, ПРЕ-ПРИ.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Ё после шипящих в различных частях слова.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после шипящих в корнях, суффиксах, окончаниях существительных, прилагательных, глаголов, наречий, причастий. 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Н-НН в полных и кратких прилагательных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причастиях и отглагольных прилагательных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Н-НН в полных и кратких формах различных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частиц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НЕ, НИ Правописание НЕ с различными частями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НЕ, НИ, слитного и раздельного написания НЕ с различными частями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дефисное, раздельное написание наречий.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и правописание омонимичных форм различных частей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производных предлогов, союзов, частиц  и омонимичных форм других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прилагательных и существительных.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слитного, дефисного написания сложных слов.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и суффиксах различных частей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Выбор безударных окончаний существительных, прилагательных, причастий, глаголов. Правописание суффиксов существительных, прилагательных, причастий.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разделу «Орфография»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«Синтаксис. Пунктуация».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Типы подчинительной связи в словосочетании.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неосложнённое предложение. Грамматическая основа предложения.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и двусоставные предложения. Грамматическая основа предложения. Простое неосложнённое предложение.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и двусоставное предложение.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осложнённое предложение. Ошибки в построении простых осложнённых предложений.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Виды осложнения простого предложения и знаки препинания в простом осложнённом предложении.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Сложносочинённое предложение.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сложносочинённом предложении.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СПП с одним и несколькими придаточными и знаки препинания в них. 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Бессоюзное сложное предложение.                    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Запятая, двоеточие, тире в БСП.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ССК. Период. 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по теме «Синтаксис и пунктуация»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Самостоятельные и служебные части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частей речи. Морфологические признаки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Словообразование.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слов в русском языке.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написанию творческой части  С.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критериями К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К4.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Обзор художественной литературы по проблемам части С.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проблематики изученных художественных произведений.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– рассуждения (С)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темы.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консультация.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затруднений и практические советы по выходу из затруднений.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1. Анализ.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1-24</w:t>
            </w:r>
          </w:p>
        </w:tc>
      </w:tr>
    </w:tbl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4C1D8B" w:rsidRDefault="004C1D8B" w:rsidP="009D7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 планирование занятий межшкольного факультатива</w:t>
      </w:r>
    </w:p>
    <w:p w:rsidR="009D7D7F" w:rsidRPr="009D7D7F" w:rsidRDefault="009D7D7F" w:rsidP="009D7D7F">
      <w:pPr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математике </w:t>
      </w:r>
    </w:p>
    <w:tbl>
      <w:tblPr>
        <w:tblW w:w="107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418"/>
        <w:gridCol w:w="1572"/>
      </w:tblGrid>
      <w:tr w:rsidR="009D7D7F" w:rsidRPr="009D7D7F" w:rsidTr="009D7D7F">
        <w:trPr>
          <w:cantSplit/>
          <w:trHeight w:val="61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единому государственному экзамену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на проценты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простейших текстовых задач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24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по теме «Функции и графики»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по теме «Функции и графики»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337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задач по теории вероятностей.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271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по теории вероятностей.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559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геометрический смысл производной.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58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геометрический смысл производной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текстовых задач.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текстовых задач.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текстовых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текстовых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задач на нахождение наибольшего и наименьшего значения функции.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нахождение наибольшего и наименьшего значения функции.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показательных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 повышенной сложности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 повышенной сложности.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планиметрических задач повышенной сложности.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планиметрических задач повышенной сложности.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в форме ЕГЭ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D7F" w:rsidRPr="009D7D7F" w:rsidRDefault="009D7D7F" w:rsidP="009D7D7F">
      <w:pPr>
        <w:tabs>
          <w:tab w:val="left" w:pos="6195"/>
        </w:tabs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по химии</w:t>
      </w:r>
    </w:p>
    <w:p w:rsidR="009D7D7F" w:rsidRPr="009D7D7F" w:rsidRDefault="009D7D7F" w:rsidP="009D7D7F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774" w:type="dxa"/>
        <w:tblInd w:w="-9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733"/>
        <w:gridCol w:w="1222"/>
        <w:gridCol w:w="1205"/>
        <w:gridCol w:w="950"/>
        <w:gridCol w:w="2962"/>
      </w:tblGrid>
      <w:tr w:rsidR="009D7D7F" w:rsidRPr="009D7D7F" w:rsidTr="009D7D7F">
        <w:trPr>
          <w:trHeight w:val="2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D7D7F" w:rsidRPr="009D7D7F" w:rsidTr="009D7D7F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5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существования химических элементов.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строении атомов.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химической связи.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и валентность химических элементов.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расплавов и растворов.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«Электролизу»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металлов главных подгрупп 1-3 группы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металлов побочных подгрупп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железо, хром, медь, цинк)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 главных подгрупп 4 -7 группы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химических свойств неорганических веществ различных классов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11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веществ. Классификация.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контрольная работа. +2 часа</w:t>
            </w:r>
          </w:p>
        </w:tc>
      </w:tr>
      <w:tr w:rsidR="009D7D7F" w:rsidRPr="009D7D7F" w:rsidTr="009D7D7F">
        <w:trPr>
          <w:trHeight w:val="13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Кислородосодержащие органические вещества.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  Амины, аминокислоты, белки.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органическими веществами.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 и ее зависимость от различных факторов.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реакции. Химическое равновесие, условия его смещения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электролитов.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и применение веществ и химических реакций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087E5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органические и неорганические вещества.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научные принципы химического производства.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различных типов.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различных типов.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087E52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+2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</w:t>
      </w:r>
      <w:proofErr w:type="gramStart"/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межшкольного</w:t>
      </w:r>
      <w:proofErr w:type="gramEnd"/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факультатива 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по физике  </w:t>
      </w:r>
    </w:p>
    <w:tbl>
      <w:tblPr>
        <w:tblpPr w:leftFromText="180" w:rightFromText="180" w:vertAnchor="text" w:horzAnchor="margin" w:tblpXSpec="center" w:tblpY="163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5528"/>
        <w:gridCol w:w="1559"/>
        <w:gridCol w:w="1418"/>
      </w:tblGrid>
      <w:tr w:rsidR="009D7D7F" w:rsidRPr="009D7D7F" w:rsidTr="009D7D7F"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1. Правила и приемы решения физических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физических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приемы и способы решения: алгоритмы, аналогии, геометрические приемы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2. Кинематика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темы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скорость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сложения Скоростей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материальной точки по окружности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материальной точки по окружности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3. Динамика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Координатный метод решения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Ньютона. Закон всемирного тяготения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Гука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4. Законы сохранения в механике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Изменение импульса. Закон сохранения импульса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Работа, мощность, энергия в механике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сохранения импульса. Закон сохранения энергии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5. Статика и гидростатика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Момент силы, условия равновесия тела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Паскаля. Архимедова сила. Условия плавания тел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 по разделу «Механика»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6. Основы молекулярно - кинетической теории. Основы термодинамики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уравнение МКТ. Уравнение состояния газов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Внутренняя энергия одноатомного газа. Работа и количество теплоты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Закон термодинамики. Тепловые двигатели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Влажность воздуха. Поверхностное натяжение Капиллярное явление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Механические свойства твердых тел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 по разделу молекулярная физика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7. Электростатика.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Кулона. Напряженность поля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Энергия заряженного тела. Разность потенциалов. Электроемкость конденсатора. Энергия конденсатора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8. Законы постоянного электрического тока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Сила тока. Сопротивление. Закон Ома. Работа и мощность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ЭДС. Закон Ома для полной цепи. Последовательное и параллельное соединение проводников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Последовательное и параллельное соединение проводников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Комбинированные задачи на законы постоянного тока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Кирхгофа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Ток в средах (электролиты, вакуум, газы, полупроводники)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9. Магнитное поле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Задачи разных видов на описание явлений электромагнитной индукции. Закон электромагнитной индукции. Правило Ленца. Индуктивность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Магнитная индукция. Магнитный поток. Сила Ампера. Сила Лоренца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Тестирование по разделу «Электрическое 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магнитное поле.  Постоянный 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</w:t>
      </w: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межшкольного факультатива</w:t>
      </w:r>
    </w:p>
    <w:p w:rsid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биологии</w:t>
      </w:r>
    </w:p>
    <w:p w:rsidR="009D7D7F" w:rsidRP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7762"/>
      </w:tblGrid>
      <w:tr w:rsidR="009D7D7F" w:rsidRPr="009D7D7F" w:rsidTr="009D7D7F">
        <w:tc>
          <w:tcPr>
            <w:tcW w:w="959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9D7D7F" w:rsidRPr="009D7D7F" w:rsidTr="009D7D7F">
        <w:tc>
          <w:tcPr>
            <w:tcW w:w="9571" w:type="dxa"/>
            <w:gridSpan w:val="3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часа (2 часа в неделю)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Моногибридное скрещивание (7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генетики.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биологии и морфологии дрозофилы.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единообразия гибридов первого поколения и расщепление признаков во втором поколении (первый и второй законы Менделя).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Цитологические основы моногибридного скрещивания.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Анализирующее скрещивание.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«Моногибридное скрещивание».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Множественный аллелизм.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полигибридное скрещивание (5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скрещивания. Закон независимого наследования признаков (третий закон Менделя).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Цитологические основы независимого наследования.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скрещивание».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Полигибридное скрещивание. Закономерности наследования при полигибридном скрещивании.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закона независимого расщепления. 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Сложная структура гена и его химическая природа (6 часов)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Гены и ферменты. Механизм действия гена.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Код наследственности. Цитоплазматическая наследственность.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Синтез белков первый этап реализации наследственной информации.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Регуляция синтеза белков и активности ферментов.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Генная инженерия. </w:t>
            </w:r>
          </w:p>
        </w:tc>
      </w:tr>
      <w:tr w:rsidR="009D7D7F" w:rsidRPr="009D7D7F" w:rsidTr="009D7D7F">
        <w:tc>
          <w:tcPr>
            <w:tcW w:w="959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 по теме «Молекулярная биология»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Локализация генов в клетке (7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генов в клетке.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клетки. Митоз.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Мейоз.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«Деление клетки»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Сцепленное наследование признаков.  Закон 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Т.Моргана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неполное сцепление генов. Расстояние между генами в хромосоме.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«Сцепленное наследование признаков».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Хромосомное определение пола и сцепленное с полом наследование</w:t>
            </w:r>
          </w:p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Генетическое определение пола.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признаков сцепленных с полом.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карты хромосом человека.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родословных.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по теме «Наследование признаков сцепленных с полом»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изменчивости (4 часа).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и ее формы. Генотипическая изменчивость, ее виды.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Комбинативная изменчивость. Виды комбинаций генов.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изменчивость.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изменчивости. Построение вариационной кривой. 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Генетика и </w:t>
            </w:r>
            <w:proofErr w:type="spellStart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Популяция – элементарная единица эволюции. Факторы эволюции.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вызывающие изменения в популяциях (неслучайное скрещивание, дрейф генов, генетический груз, поток генов).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«Генетика популяций».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Генетика (6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Методы изучения генетики человека (близнецовый и генеалогический).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цитогенетического метода для выявления хромосомных аномалий в кариотипе человека.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Другие методы изучения (дерматоглифика, популяционно-статистический, биохимический и др.).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Хромосомные аномалии и вызываемые ими заболевания. Генетические основы здоровья.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лечения генетических заболеваний.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Иммуногенетика. </w:t>
            </w:r>
          </w:p>
        </w:tc>
      </w:tr>
    </w:tbl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pacing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занятий межшкольного факультатива по обществознанию</w:t>
      </w:r>
    </w:p>
    <w:tbl>
      <w:tblPr>
        <w:tblW w:w="10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83"/>
        <w:gridCol w:w="5396"/>
        <w:gridCol w:w="729"/>
        <w:gridCol w:w="1590"/>
        <w:gridCol w:w="1199"/>
      </w:tblGrid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№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содержания, проверяемые на ЕГЭ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Лекционно-практическое 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 Виды знаний.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истины, ее критерии.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и рыночный механизм.</w:t>
            </w:r>
          </w:p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предложение. Постоянные и переменные затраты.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институты. Банковская система. Основные источники финансирования бизнеса.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развитие.   Роль государства в экономике. Налоги.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деятельности. Основные источники финансирования бизнеса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«Мировая экономика»: понятие мировой экономики, международное разделение труда, международная торговля и её регулирование, глобальные экономические проблемы. 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темам «Человек и общество», «Экономика».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Лекционно-практическое  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Конституция в иерархии правовых актов. Основы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строя РФ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«Законотворческий процесс»: правотворчество и законотворчество, стадии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законотворческого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 РФ.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РФ о выборах.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«Воинская обязанность, альтернативная гражданская служба».   Содержание понятия « воинская обязанность»; обязанности призывника; отсрочка от призыва; освобождение от службы в армии; понятие, срок АГС; основания замены военной службы по призыву АГС.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и правовой</w:t>
            </w:r>
            <w:proofErr w:type="gramEnd"/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предпринимательской деятельности.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на работу. Порядок заключения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расторжения трудового договора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административной юрисдикции.  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глав 2–4 Кодекса РФ об административных правонарушениях.)  </w:t>
            </w:r>
            <w:proofErr w:type="gramEnd"/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lang w:eastAsia="ru-RU"/>
              </w:rPr>
              <w:t>Основные правила и принципы гражданского процесса. Споры, порядок их рассмотрения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государства. Государство и его функции. Органы государственной власти РФ. Федеративное устройство России.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элита. Политические партии и движения.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кампания в РФ.   Политическое лидерство.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процесс. Политическое участие.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Межнациональные отношения,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конфликты, пути их разрешения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принципы (основы) национальной политики в Российской Федерации.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конфликт.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</w:t>
            </w: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 и его типы.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темам «Право», «Социальные отношения».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D7F" w:rsidRP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52" w:rsidRPr="009D7D7F" w:rsidRDefault="00087E52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истории</w:t>
      </w:r>
    </w:p>
    <w:tbl>
      <w:tblPr>
        <w:tblStyle w:val="8"/>
        <w:tblW w:w="10491" w:type="dxa"/>
        <w:tblInd w:w="-885" w:type="dxa"/>
        <w:tblLook w:val="04A0" w:firstRow="1" w:lastRow="0" w:firstColumn="1" w:lastColumn="0" w:noHBand="0" w:noVBand="1"/>
      </w:tblPr>
      <w:tblGrid>
        <w:gridCol w:w="1277"/>
        <w:gridCol w:w="3054"/>
        <w:gridCol w:w="4459"/>
        <w:gridCol w:w="1701"/>
      </w:tblGrid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темы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0E1BB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Особенности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КИМов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истории, кодификатор и спецификатор 201</w:t>
            </w:r>
            <w:r w:rsidR="000E1B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</w:t>
            </w:r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-17г.  Содержание и структура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КИМов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. Обзор учебных пособий и практикумов.  </w:t>
            </w:r>
            <w:r w:rsidRPr="009D7D7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Входной контроль.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D7D7F" w:rsidRPr="009D7D7F" w:rsidTr="009D7D7F">
        <w:trPr>
          <w:trHeight w:val="2505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 в 9-12вв.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  «Образование и становление древнерусского государства»,   основные процессы и события истории Киевской Руси в 9-12вв. Деятельность первых князей. Основные даты и понятия периода. Киевская Русь на карте. О чем спорят историки. Д.З. задачи, сочинения о деятельности первых князей.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257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Русские земли и княжества в 12-15вв.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  Политическая раздробленность Руси в 12в. крупнейшие земли. Монархии и республики. Культура Руси в 9-12вв.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Особенности и алгоритм сочинения  по периоду « Русь в 9-12вв.».  Д.З.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5E0" w:rsidRPr="009D7D7F" w:rsidTr="000E23B0">
        <w:trPr>
          <w:trHeight w:val="2208"/>
        </w:trPr>
        <w:tc>
          <w:tcPr>
            <w:tcW w:w="1277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54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Монгольское завоевание. Русь и Орда. Русь и Запад.</w:t>
            </w:r>
          </w:p>
        </w:tc>
        <w:tc>
          <w:tcPr>
            <w:tcW w:w="4459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Империя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Чингизхана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завоевания. Батый и Русь. Орда и Русь. Экспансия с Запада. Деятельность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spellEnd"/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Основные даты и понятия. 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соотнесение. Особенности сочинения по периоду.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Задача, сочинение.</w:t>
            </w:r>
          </w:p>
        </w:tc>
        <w:tc>
          <w:tcPr>
            <w:tcW w:w="1701" w:type="dxa"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016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Объединение земель вокруг Москвы и создание единого государства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типу ЕГЭ «Русь в 9-13вв». 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Теоретический обзор периода:</w:t>
            </w: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Москва как центр объединения русских земель. Политика московских князей.  Взаимосвязь процессов  объединения  русских земель и освобождения  от ордынского владычества</w:t>
            </w:r>
            <w:proofErr w:type="gramStart"/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этапы, даты, понятия, личности.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сочинения по периоду.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задача,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E0" w:rsidRPr="009D7D7F" w:rsidTr="000E23B0">
        <w:trPr>
          <w:trHeight w:val="2484"/>
        </w:trPr>
        <w:tc>
          <w:tcPr>
            <w:tcW w:w="1277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54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16в. в истории России.</w:t>
            </w:r>
          </w:p>
        </w:tc>
        <w:tc>
          <w:tcPr>
            <w:tcW w:w="4459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обзор: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опричнина Ивана Грозного. Закрепощение крестьян. Расширение территории России. Ливонская война и ее итоги на карте. О чем спорят историки.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 по типу ЕГЭ. Россия в 9-16вв.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сочинение.</w:t>
            </w:r>
          </w:p>
        </w:tc>
        <w:tc>
          <w:tcPr>
            <w:tcW w:w="1701" w:type="dxa"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обзор: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последствия. Правление первых Романовых. Церковный раскол. Новые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явления в экономике, закрепощение крестьян и социальные движения. Основные даты и понятия, личности периода.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тесты и задачи.  Самостоятельно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нешняя политика 17в.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054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время. Россия в  18веке</w:t>
            </w:r>
          </w:p>
        </w:tc>
        <w:tc>
          <w:tcPr>
            <w:tcW w:w="4459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петровская модернизация и просвещенный абсолютизм Екатерины 2. Внешняя политика в 18в. Практикум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датами, понятиями.  События 18в. на карте.  Культура 18в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спорят историки.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задания на соотнесение фактов и личностей, понятий и периодов.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054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9-18вв.</w:t>
            </w:r>
          </w:p>
        </w:tc>
        <w:tc>
          <w:tcPr>
            <w:tcW w:w="4459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ЕГЭ по теме  Россия в 9-18вв.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588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Новое время. Россия в 19в.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реформы и мероприятия по укреплению абсолютизма в России. Крестьянский вопрос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Общественное движение: декабристы, западники, славянофилы, социалисты.  Внешняя политика: Отечественная война 1812г. Крымская война. Русско-турецкая война 1877-78гг.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планов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Александра 1, Николая 1, Александра 2, Александра 3.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на соотнесение.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 периодам 19в. 19в.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312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.19-20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время. Россия на рубеже 19-20вв.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модернизации в России. Реформы Витте и Столыпина. Особенности общественного движения. Россия – узел противоречий. 1 российская революция и ее последствия.  Николай 2 в оценках историков.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 Решение заданий 2 части ЕГЭ.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 Повторить «Серебряный век российской культуры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312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Новейшее время. 1 мировая война, Революция 1917г., гражданская война в России.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 Тес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«Россия в 19-нач.20в.»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Внешняя политика в нач. 20в. Русско-японская и 1 мировая война на карте.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Революция 1917г. Гражданская война.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Тесты и задачи, деятельность исторических личностей периода.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484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Новейшее время. СССР в 1922-1939гг.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НЭП, сталинская модернизация, формирование тоталитарного режима. Ленин и Сталин. 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 тестов и задач. НЭП модернизация на карте. Таблица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Ленина и Сталина. Алгоритм и 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260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Новейшее время.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Новейшее время. СССР накануне  и в годы 2 мировой войны.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ВОВ.  Роль СССР в Победе. Антигитлеровская коалиция. Итоги и последствия 2 мировой войны.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тестов и задач. ВОВ на карте. Алгоритм и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 Таблица «Герои ВОВ»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13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Новейшее время. СССР в послевоенный период 1945-1991гг.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периодов  правления Сталина, Хрущева, Брежнева, Горбачева.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Таблица «Деятельность  Хрущева, Брежнева, 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Горбачева»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«Холодная война и послевоенные конфликты». Таблица «Особенности культуры». 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Новейшее время. Российская ФЕДЕРАЦИЯ В 1991-2012ГГ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СССР, образование РФ, политический кризис 1993г. и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т.зр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историков. Основные тенденции развития РФ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Тесты и задачи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Таблица : Деятельность Путина, Медведева.  Таблица: Россия в системе международных отношений.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сочинений.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всеобщей истории в 1зад. ЕГЭ 201</w:t>
            </w:r>
            <w:r w:rsidR="000E1B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 дат.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заданий. Консультация по пробному ЕГЭ.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 ЕГЭ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пробных работ. Основные ошибки. Рекомендации по заданиям, вызвавшим затруднения.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D7F" w:rsidRDefault="009D7D7F" w:rsidP="00F265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D7F" w:rsidSect="00F265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CC"/>
    <w:multiLevelType w:val="hybridMultilevel"/>
    <w:tmpl w:val="757A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E05"/>
    <w:multiLevelType w:val="hybridMultilevel"/>
    <w:tmpl w:val="CE8443A6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0A9A7022"/>
    <w:multiLevelType w:val="hybridMultilevel"/>
    <w:tmpl w:val="547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hybridMultilevel"/>
    <w:tmpl w:val="C2B0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6EC"/>
    <w:multiLevelType w:val="hybridMultilevel"/>
    <w:tmpl w:val="53624604"/>
    <w:lvl w:ilvl="0" w:tplc="689CA1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80344"/>
    <w:multiLevelType w:val="hybridMultilevel"/>
    <w:tmpl w:val="D494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B2C"/>
    <w:multiLevelType w:val="hybridMultilevel"/>
    <w:tmpl w:val="C32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1E3C"/>
    <w:multiLevelType w:val="hybridMultilevel"/>
    <w:tmpl w:val="E9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30153"/>
    <w:multiLevelType w:val="hybridMultilevel"/>
    <w:tmpl w:val="9432C1C8"/>
    <w:lvl w:ilvl="0" w:tplc="AF945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2C95"/>
    <w:multiLevelType w:val="hybridMultilevel"/>
    <w:tmpl w:val="30C8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1B65"/>
    <w:multiLevelType w:val="hybridMultilevel"/>
    <w:tmpl w:val="1DD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151E3"/>
    <w:multiLevelType w:val="hybridMultilevel"/>
    <w:tmpl w:val="61FC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206A"/>
    <w:multiLevelType w:val="hybridMultilevel"/>
    <w:tmpl w:val="8146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2E2"/>
    <w:multiLevelType w:val="hybridMultilevel"/>
    <w:tmpl w:val="1F68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636A"/>
    <w:multiLevelType w:val="hybridMultilevel"/>
    <w:tmpl w:val="5A3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74B59"/>
    <w:multiLevelType w:val="hybridMultilevel"/>
    <w:tmpl w:val="AADA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6334F"/>
    <w:multiLevelType w:val="hybridMultilevel"/>
    <w:tmpl w:val="5712BC26"/>
    <w:lvl w:ilvl="0" w:tplc="C8EC9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43BD"/>
    <w:multiLevelType w:val="hybridMultilevel"/>
    <w:tmpl w:val="1FD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360D"/>
    <w:multiLevelType w:val="hybridMultilevel"/>
    <w:tmpl w:val="854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689"/>
    <w:multiLevelType w:val="hybridMultilevel"/>
    <w:tmpl w:val="3500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768CF"/>
    <w:multiLevelType w:val="hybridMultilevel"/>
    <w:tmpl w:val="8FDE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313E3"/>
    <w:multiLevelType w:val="hybridMultilevel"/>
    <w:tmpl w:val="213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3482"/>
    <w:multiLevelType w:val="hybridMultilevel"/>
    <w:tmpl w:val="377A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D04E0"/>
    <w:multiLevelType w:val="hybridMultilevel"/>
    <w:tmpl w:val="DCA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F23"/>
    <w:multiLevelType w:val="hybridMultilevel"/>
    <w:tmpl w:val="1C3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1C5E"/>
    <w:multiLevelType w:val="hybridMultilevel"/>
    <w:tmpl w:val="EB7A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B2CA0"/>
    <w:multiLevelType w:val="hybridMultilevel"/>
    <w:tmpl w:val="30C8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6FEF"/>
    <w:multiLevelType w:val="hybridMultilevel"/>
    <w:tmpl w:val="C1241296"/>
    <w:lvl w:ilvl="0" w:tplc="C8EC9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6039D"/>
    <w:multiLevelType w:val="hybridMultilevel"/>
    <w:tmpl w:val="B97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17E30"/>
    <w:multiLevelType w:val="hybridMultilevel"/>
    <w:tmpl w:val="861E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B3B5C"/>
    <w:multiLevelType w:val="hybridMultilevel"/>
    <w:tmpl w:val="E560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934BB"/>
    <w:multiLevelType w:val="hybridMultilevel"/>
    <w:tmpl w:val="21B0D9EA"/>
    <w:lvl w:ilvl="0" w:tplc="689CA1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921A00"/>
    <w:multiLevelType w:val="hybridMultilevel"/>
    <w:tmpl w:val="309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136B5"/>
    <w:multiLevelType w:val="hybridMultilevel"/>
    <w:tmpl w:val="DD8E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B663A"/>
    <w:multiLevelType w:val="hybridMultilevel"/>
    <w:tmpl w:val="1F76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26CD3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464877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BB179E"/>
    <w:multiLevelType w:val="hybridMultilevel"/>
    <w:tmpl w:val="ED52E53C"/>
    <w:lvl w:ilvl="0" w:tplc="ED84A3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6B085D73"/>
    <w:multiLevelType w:val="hybridMultilevel"/>
    <w:tmpl w:val="D1C89D26"/>
    <w:lvl w:ilvl="0" w:tplc="945C05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23EE"/>
    <w:multiLevelType w:val="hybridMultilevel"/>
    <w:tmpl w:val="1680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0BCF"/>
    <w:multiLevelType w:val="hybridMultilevel"/>
    <w:tmpl w:val="911E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00B33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4"/>
  </w:num>
  <w:num w:numId="7">
    <w:abstractNumId w:val="31"/>
  </w:num>
  <w:num w:numId="8">
    <w:abstractNumId w:val="9"/>
  </w:num>
  <w:num w:numId="9">
    <w:abstractNumId w:val="26"/>
  </w:num>
  <w:num w:numId="10">
    <w:abstractNumId w:val="7"/>
  </w:num>
  <w:num w:numId="11">
    <w:abstractNumId w:val="20"/>
  </w:num>
  <w:num w:numId="12">
    <w:abstractNumId w:val="15"/>
  </w:num>
  <w:num w:numId="13">
    <w:abstractNumId w:val="17"/>
  </w:num>
  <w:num w:numId="14">
    <w:abstractNumId w:val="10"/>
  </w:num>
  <w:num w:numId="15">
    <w:abstractNumId w:val="22"/>
  </w:num>
  <w:num w:numId="16">
    <w:abstractNumId w:val="28"/>
  </w:num>
  <w:num w:numId="17">
    <w:abstractNumId w:val="6"/>
  </w:num>
  <w:num w:numId="18">
    <w:abstractNumId w:val="11"/>
  </w:num>
  <w:num w:numId="19">
    <w:abstractNumId w:val="25"/>
  </w:num>
  <w:num w:numId="20">
    <w:abstractNumId w:val="0"/>
  </w:num>
  <w:num w:numId="21">
    <w:abstractNumId w:val="21"/>
  </w:num>
  <w:num w:numId="22">
    <w:abstractNumId w:val="2"/>
  </w:num>
  <w:num w:numId="23">
    <w:abstractNumId w:val="13"/>
  </w:num>
  <w:num w:numId="24">
    <w:abstractNumId w:val="33"/>
  </w:num>
  <w:num w:numId="25">
    <w:abstractNumId w:val="29"/>
  </w:num>
  <w:num w:numId="26">
    <w:abstractNumId w:val="40"/>
  </w:num>
  <w:num w:numId="27">
    <w:abstractNumId w:val="34"/>
  </w:num>
  <w:num w:numId="28">
    <w:abstractNumId w:val="37"/>
  </w:num>
  <w:num w:numId="29">
    <w:abstractNumId w:val="3"/>
  </w:num>
  <w:num w:numId="30">
    <w:abstractNumId w:val="24"/>
  </w:num>
  <w:num w:numId="31">
    <w:abstractNumId w:val="14"/>
  </w:num>
  <w:num w:numId="32">
    <w:abstractNumId w:val="12"/>
  </w:num>
  <w:num w:numId="33">
    <w:abstractNumId w:val="19"/>
  </w:num>
  <w:num w:numId="34">
    <w:abstractNumId w:val="18"/>
  </w:num>
  <w:num w:numId="35">
    <w:abstractNumId w:val="30"/>
  </w:num>
  <w:num w:numId="36">
    <w:abstractNumId w:val="39"/>
  </w:num>
  <w:num w:numId="37">
    <w:abstractNumId w:val="5"/>
  </w:num>
  <w:num w:numId="38">
    <w:abstractNumId w:val="23"/>
  </w:num>
  <w:num w:numId="39">
    <w:abstractNumId w:val="1"/>
  </w:num>
  <w:num w:numId="40">
    <w:abstractNumId w:val="41"/>
  </w:num>
  <w:num w:numId="41">
    <w:abstractNumId w:val="3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033EC"/>
    <w:rsid w:val="000048C2"/>
    <w:rsid w:val="000237C1"/>
    <w:rsid w:val="00053B82"/>
    <w:rsid w:val="0005639C"/>
    <w:rsid w:val="00087E52"/>
    <w:rsid w:val="000C6199"/>
    <w:rsid w:val="000D3F14"/>
    <w:rsid w:val="000E1BB7"/>
    <w:rsid w:val="000E23B0"/>
    <w:rsid w:val="00185C6E"/>
    <w:rsid w:val="001942AF"/>
    <w:rsid w:val="001C289E"/>
    <w:rsid w:val="001C5D8C"/>
    <w:rsid w:val="001C7C13"/>
    <w:rsid w:val="001D26E3"/>
    <w:rsid w:val="00227D8E"/>
    <w:rsid w:val="002366E5"/>
    <w:rsid w:val="0024098A"/>
    <w:rsid w:val="00246434"/>
    <w:rsid w:val="002B60BE"/>
    <w:rsid w:val="002C0394"/>
    <w:rsid w:val="002E0205"/>
    <w:rsid w:val="002E7637"/>
    <w:rsid w:val="002F26F2"/>
    <w:rsid w:val="00300D94"/>
    <w:rsid w:val="0031068C"/>
    <w:rsid w:val="00324A65"/>
    <w:rsid w:val="00372A88"/>
    <w:rsid w:val="003E0F6B"/>
    <w:rsid w:val="00404E1F"/>
    <w:rsid w:val="00425EC7"/>
    <w:rsid w:val="00485DB9"/>
    <w:rsid w:val="00486985"/>
    <w:rsid w:val="004C1D8B"/>
    <w:rsid w:val="004C22AF"/>
    <w:rsid w:val="004C32AF"/>
    <w:rsid w:val="00502E41"/>
    <w:rsid w:val="005211A4"/>
    <w:rsid w:val="005315C1"/>
    <w:rsid w:val="005462DA"/>
    <w:rsid w:val="005A7006"/>
    <w:rsid w:val="006C2680"/>
    <w:rsid w:val="006F610F"/>
    <w:rsid w:val="007121A1"/>
    <w:rsid w:val="00735808"/>
    <w:rsid w:val="00756593"/>
    <w:rsid w:val="007B188A"/>
    <w:rsid w:val="008317D6"/>
    <w:rsid w:val="008652BB"/>
    <w:rsid w:val="0086784D"/>
    <w:rsid w:val="008A42B3"/>
    <w:rsid w:val="008C3A0B"/>
    <w:rsid w:val="008E04FA"/>
    <w:rsid w:val="00902FFE"/>
    <w:rsid w:val="0099214A"/>
    <w:rsid w:val="00992763"/>
    <w:rsid w:val="009C525F"/>
    <w:rsid w:val="009C5527"/>
    <w:rsid w:val="009D7D7F"/>
    <w:rsid w:val="009F4AB8"/>
    <w:rsid w:val="009F4D45"/>
    <w:rsid w:val="00A27A6B"/>
    <w:rsid w:val="00AA1CD6"/>
    <w:rsid w:val="00B05BF8"/>
    <w:rsid w:val="00B962C4"/>
    <w:rsid w:val="00BA10F6"/>
    <w:rsid w:val="00C01DCF"/>
    <w:rsid w:val="00C04C90"/>
    <w:rsid w:val="00C41D9B"/>
    <w:rsid w:val="00C60F5B"/>
    <w:rsid w:val="00C62440"/>
    <w:rsid w:val="00C657C7"/>
    <w:rsid w:val="00C93638"/>
    <w:rsid w:val="00CB2543"/>
    <w:rsid w:val="00CC0D5E"/>
    <w:rsid w:val="00D0046A"/>
    <w:rsid w:val="00D03175"/>
    <w:rsid w:val="00D04040"/>
    <w:rsid w:val="00D1045F"/>
    <w:rsid w:val="00D44A32"/>
    <w:rsid w:val="00DC5506"/>
    <w:rsid w:val="00DF377E"/>
    <w:rsid w:val="00DF4435"/>
    <w:rsid w:val="00E06F25"/>
    <w:rsid w:val="00E123F7"/>
    <w:rsid w:val="00E244A2"/>
    <w:rsid w:val="00E835E0"/>
    <w:rsid w:val="00EB5B52"/>
    <w:rsid w:val="00EF3914"/>
    <w:rsid w:val="00F265F5"/>
    <w:rsid w:val="00F44421"/>
    <w:rsid w:val="00F5583E"/>
    <w:rsid w:val="00FA55C5"/>
    <w:rsid w:val="00FC7EE8"/>
    <w:rsid w:val="00FE069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C"/>
  </w:style>
  <w:style w:type="paragraph" w:styleId="2">
    <w:name w:val="heading 2"/>
    <w:basedOn w:val="a"/>
    <w:next w:val="a"/>
    <w:link w:val="20"/>
    <w:qFormat/>
    <w:rsid w:val="00E123F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5C5"/>
  </w:style>
  <w:style w:type="paragraph" w:styleId="HTML">
    <w:name w:val="HTML Preformatted"/>
    <w:basedOn w:val="a"/>
    <w:link w:val="HTML0"/>
    <w:semiHidden/>
    <w:unhideWhenUsed/>
    <w:rsid w:val="00FA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55C5"/>
    <w:rPr>
      <w:rFonts w:ascii="Courier New" w:eastAsia="Times New Roman" w:hAnsi="Courier New" w:cs="Times New Roman"/>
      <w:sz w:val="20"/>
      <w:szCs w:val="20"/>
    </w:rPr>
  </w:style>
  <w:style w:type="paragraph" w:styleId="a3">
    <w:name w:val="Title"/>
    <w:basedOn w:val="a"/>
    <w:link w:val="a4"/>
    <w:qFormat/>
    <w:rsid w:val="00FA55C5"/>
    <w:pPr>
      <w:shd w:val="clear" w:color="auto" w:fill="FFFFFF"/>
      <w:spacing w:before="384"/>
      <w:ind w:left="141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FA55C5"/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shd w:val="clear" w:color="auto" w:fill="FFFFFF"/>
      <w:lang w:val="x-none" w:eastAsia="ru-RU"/>
    </w:rPr>
  </w:style>
  <w:style w:type="paragraph" w:styleId="a5">
    <w:name w:val="No Spacing"/>
    <w:uiPriority w:val="1"/>
    <w:qFormat/>
    <w:rsid w:val="00FA55C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A55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55C5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7"/>
    <w:uiPriority w:val="59"/>
    <w:rsid w:val="00CC0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7"/>
    <w:uiPriority w:val="59"/>
    <w:rsid w:val="004C32AF"/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rsid w:val="004C32A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3E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B05B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FF2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rsid w:val="00DF37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9F4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9D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123F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123F7"/>
  </w:style>
  <w:style w:type="paragraph" w:customStyle="1" w:styleId="11">
    <w:name w:val="Название объекта1"/>
    <w:basedOn w:val="a"/>
    <w:next w:val="a"/>
    <w:rsid w:val="00E123F7"/>
    <w:pPr>
      <w:suppressAutoHyphens/>
      <w:overflowPunct w:val="0"/>
      <w:autoSpaceDE w:val="0"/>
      <w:jc w:val="center"/>
    </w:pPr>
    <w:rPr>
      <w:rFonts w:ascii="Arial" w:eastAsia="Times New Roman" w:hAnsi="Arial" w:cs="Times New Roman"/>
      <w:b/>
      <w:spacing w:val="24"/>
      <w:sz w:val="28"/>
      <w:szCs w:val="20"/>
      <w:lang w:eastAsia="ar-SA"/>
    </w:rPr>
  </w:style>
  <w:style w:type="table" w:customStyle="1" w:styleId="9">
    <w:name w:val="Сетка таблицы9"/>
    <w:basedOn w:val="a1"/>
    <w:next w:val="a7"/>
    <w:uiPriority w:val="59"/>
    <w:rsid w:val="00E12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E123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aa">
    <w:name w:val="Знак"/>
    <w:basedOn w:val="a"/>
    <w:rsid w:val="00E12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rsid w:val="00E123F7"/>
    <w:rPr>
      <w:dstrike w:val="0"/>
      <w:color w:val="auto"/>
      <w:u w:val="none"/>
      <w:vertAlign w:val="baseline"/>
    </w:rPr>
  </w:style>
  <w:style w:type="paragraph" w:styleId="ac">
    <w:name w:val="Body Text"/>
    <w:basedOn w:val="a"/>
    <w:link w:val="ad"/>
    <w:rsid w:val="00E123F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12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C"/>
  </w:style>
  <w:style w:type="paragraph" w:styleId="2">
    <w:name w:val="heading 2"/>
    <w:basedOn w:val="a"/>
    <w:next w:val="a"/>
    <w:link w:val="20"/>
    <w:qFormat/>
    <w:rsid w:val="00E123F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5C5"/>
  </w:style>
  <w:style w:type="paragraph" w:styleId="HTML">
    <w:name w:val="HTML Preformatted"/>
    <w:basedOn w:val="a"/>
    <w:link w:val="HTML0"/>
    <w:semiHidden/>
    <w:unhideWhenUsed/>
    <w:rsid w:val="00FA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55C5"/>
    <w:rPr>
      <w:rFonts w:ascii="Courier New" w:eastAsia="Times New Roman" w:hAnsi="Courier New" w:cs="Times New Roman"/>
      <w:sz w:val="20"/>
      <w:szCs w:val="20"/>
    </w:rPr>
  </w:style>
  <w:style w:type="paragraph" w:styleId="a3">
    <w:name w:val="Title"/>
    <w:basedOn w:val="a"/>
    <w:link w:val="a4"/>
    <w:qFormat/>
    <w:rsid w:val="00FA55C5"/>
    <w:pPr>
      <w:shd w:val="clear" w:color="auto" w:fill="FFFFFF"/>
      <w:spacing w:before="384"/>
      <w:ind w:left="141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FA55C5"/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shd w:val="clear" w:color="auto" w:fill="FFFFFF"/>
      <w:lang w:val="x-none" w:eastAsia="ru-RU"/>
    </w:rPr>
  </w:style>
  <w:style w:type="paragraph" w:styleId="a5">
    <w:name w:val="No Spacing"/>
    <w:uiPriority w:val="1"/>
    <w:qFormat/>
    <w:rsid w:val="00FA55C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A55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55C5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7"/>
    <w:uiPriority w:val="59"/>
    <w:rsid w:val="00CC0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7"/>
    <w:uiPriority w:val="59"/>
    <w:rsid w:val="004C32AF"/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rsid w:val="004C32A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3E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B05B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FF2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rsid w:val="00DF37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9F4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9D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123F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123F7"/>
  </w:style>
  <w:style w:type="paragraph" w:customStyle="1" w:styleId="11">
    <w:name w:val="Название объекта1"/>
    <w:basedOn w:val="a"/>
    <w:next w:val="a"/>
    <w:rsid w:val="00E123F7"/>
    <w:pPr>
      <w:suppressAutoHyphens/>
      <w:overflowPunct w:val="0"/>
      <w:autoSpaceDE w:val="0"/>
      <w:jc w:val="center"/>
    </w:pPr>
    <w:rPr>
      <w:rFonts w:ascii="Arial" w:eastAsia="Times New Roman" w:hAnsi="Arial" w:cs="Times New Roman"/>
      <w:b/>
      <w:spacing w:val="24"/>
      <w:sz w:val="28"/>
      <w:szCs w:val="20"/>
      <w:lang w:eastAsia="ar-SA"/>
    </w:rPr>
  </w:style>
  <w:style w:type="table" w:customStyle="1" w:styleId="9">
    <w:name w:val="Сетка таблицы9"/>
    <w:basedOn w:val="a1"/>
    <w:next w:val="a7"/>
    <w:uiPriority w:val="59"/>
    <w:rsid w:val="00E12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E123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aa">
    <w:name w:val="Знак"/>
    <w:basedOn w:val="a"/>
    <w:rsid w:val="00E12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rsid w:val="00E123F7"/>
    <w:rPr>
      <w:dstrike w:val="0"/>
      <w:color w:val="auto"/>
      <w:u w:val="none"/>
      <w:vertAlign w:val="baseline"/>
    </w:rPr>
  </w:style>
  <w:style w:type="paragraph" w:styleId="ac">
    <w:name w:val="Body Text"/>
    <w:basedOn w:val="a"/>
    <w:link w:val="ad"/>
    <w:rsid w:val="00E123F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12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33DE-E340-4B14-9463-13CC4DC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Елена</cp:lastModifiedBy>
  <cp:revision>2</cp:revision>
  <cp:lastPrinted>2018-10-29T13:39:00Z</cp:lastPrinted>
  <dcterms:created xsi:type="dcterms:W3CDTF">2019-05-05T04:25:00Z</dcterms:created>
  <dcterms:modified xsi:type="dcterms:W3CDTF">2019-05-05T04:25:00Z</dcterms:modified>
</cp:coreProperties>
</file>